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11DE5" w14:textId="2F16F5A7" w:rsidR="00302B06" w:rsidRPr="00E637E6" w:rsidRDefault="002A4A93" w:rsidP="00302B06">
      <w:pPr>
        <w:rPr>
          <w:rFonts w:cs="Times New Roman"/>
          <w:b/>
          <w:sz w:val="24"/>
          <w:szCs w:val="24"/>
        </w:rPr>
      </w:pPr>
      <w:r>
        <w:rPr>
          <w:noProof/>
          <w:lang w:eastAsia="tr-TR"/>
        </w:rPr>
        <w:drawing>
          <wp:anchor distT="0" distB="0" distL="114300" distR="114300" simplePos="0" relativeHeight="251659264" behindDoc="1" locked="0" layoutInCell="1" allowOverlap="1" wp14:anchorId="10DC7521" wp14:editId="1EDAE4F5">
            <wp:simplePos x="0" y="0"/>
            <wp:positionH relativeFrom="column">
              <wp:posOffset>4733925</wp:posOffset>
            </wp:positionH>
            <wp:positionV relativeFrom="paragraph">
              <wp:posOffset>1905</wp:posOffset>
            </wp:positionV>
            <wp:extent cx="821690" cy="865505"/>
            <wp:effectExtent l="0" t="0" r="0" b="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865505"/>
                    </a:xfrm>
                    <a:prstGeom prst="rect">
                      <a:avLst/>
                    </a:prstGeom>
                    <a:noFill/>
                  </pic:spPr>
                </pic:pic>
              </a:graphicData>
            </a:graphic>
            <wp14:sizeRelH relativeFrom="page">
              <wp14:pctWidth>0</wp14:pctWidth>
            </wp14:sizeRelH>
            <wp14:sizeRelV relativeFrom="page">
              <wp14:pctHeight>0</wp14:pctHeight>
            </wp14:sizeRelV>
          </wp:anchor>
        </w:drawing>
      </w:r>
      <w:r w:rsidR="00302B06"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00302B06" w:rsidRPr="00E637E6">
        <w:rPr>
          <w:rFonts w:cs="Times New Roman"/>
          <w:sz w:val="72"/>
          <w:szCs w:val="72"/>
        </w:rPr>
        <w:tab/>
        <w:t xml:space="preserve">                        </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54F79EED" w:rsidR="00907C6C" w:rsidRPr="00E637E6" w:rsidRDefault="005D14E6" w:rsidP="00907C6C">
      <w:pPr>
        <w:jc w:val="center"/>
        <w:rPr>
          <w:rFonts w:cs="Times New Roman"/>
          <w:sz w:val="52"/>
          <w:szCs w:val="52"/>
        </w:rPr>
      </w:pPr>
      <w:r w:rsidRPr="005D14E6">
        <w:rPr>
          <w:rFonts w:cs="Times New Roman"/>
          <w:sz w:val="52"/>
          <w:szCs w:val="52"/>
        </w:rPr>
        <w:t xml:space="preserve">AFYONKARAHİSAR VE BATI ANADOLU BÖLGESİ ARKEOLOJİ ARAŞTIRMALARI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64B414EA" w:rsidR="00183704" w:rsidRPr="00E637E6" w:rsidRDefault="002A4A93" w:rsidP="00183704">
      <w:pPr>
        <w:jc w:val="center"/>
        <w:rPr>
          <w:rFonts w:cs="Times New Roman"/>
          <w:sz w:val="52"/>
          <w:szCs w:val="52"/>
        </w:rPr>
      </w:pPr>
      <w:r>
        <w:rPr>
          <w:rFonts w:cs="Times New Roman"/>
          <w:sz w:val="52"/>
          <w:szCs w:val="52"/>
        </w:rPr>
        <w:t>2025</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3E896949" w:rsidR="008F789B" w:rsidRPr="00E637E6" w:rsidRDefault="002A4A93" w:rsidP="008F789B">
      <w:pPr>
        <w:spacing w:line="360" w:lineRule="auto"/>
        <w:jc w:val="center"/>
        <w:rPr>
          <w:rFonts w:cs="Times New Roman"/>
          <w:sz w:val="28"/>
          <w:szCs w:val="28"/>
        </w:rPr>
      </w:pPr>
      <w:r>
        <w:rPr>
          <w:rFonts w:cs="Times New Roman"/>
          <w:sz w:val="28"/>
          <w:szCs w:val="28"/>
        </w:rPr>
        <w:t>2026</w:t>
      </w:r>
      <w:r w:rsidR="008F789B" w:rsidRPr="00E637E6">
        <w:rPr>
          <w:rFonts w:cs="Times New Roman"/>
          <w:sz w:val="28"/>
          <w:szCs w:val="28"/>
        </w:rPr>
        <w:t>-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lastRenderedPageBreak/>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Bölüm’ünde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11"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4C909E67" w:rsidR="007D7E16" w:rsidRDefault="007D7E16">
      <w:pPr>
        <w:rPr>
          <w:rFonts w:eastAsia="Calibri" w:cs="Times New Roman"/>
        </w:rPr>
      </w:pPr>
      <w:r>
        <w:rPr>
          <w:rFonts w:eastAsia="Calibri" w:cs="Times New Roman"/>
        </w:rPr>
        <w:br w:type="page"/>
      </w:r>
    </w:p>
    <w:p w14:paraId="7A8111C9" w14:textId="2933F033" w:rsidR="007D7E16" w:rsidRPr="007D7E16" w:rsidRDefault="00F6041A" w:rsidP="007D7E16">
      <w:pPr>
        <w:pStyle w:val="Heading1"/>
        <w:jc w:val="center"/>
        <w:rPr>
          <w:rFonts w:cs="Times New Roman"/>
          <w:b/>
          <w:szCs w:val="24"/>
        </w:rPr>
      </w:pPr>
      <w:bookmarkStart w:id="0" w:name="_Toc184632154"/>
      <w:bookmarkStart w:id="1" w:name="_Toc216789502"/>
      <w:bookmarkStart w:id="2" w:name="_Hlk184644157"/>
      <w:r>
        <w:rPr>
          <w:rFonts w:cs="Times New Roman"/>
          <w:b/>
          <w:szCs w:val="24"/>
        </w:rPr>
        <w:lastRenderedPageBreak/>
        <w:t>BİRİM</w:t>
      </w:r>
      <w:r w:rsidR="007D7E16" w:rsidRPr="007D7E16">
        <w:rPr>
          <w:rFonts w:cs="Times New Roman"/>
          <w:b/>
          <w:szCs w:val="24"/>
        </w:rPr>
        <w:t xml:space="preserve"> YETKİLİSİ SUNUŞU</w:t>
      </w:r>
      <w:bookmarkEnd w:id="0"/>
      <w:bookmarkEnd w:id="1"/>
    </w:p>
    <w:p w14:paraId="44943E5C" w14:textId="77777777" w:rsidR="007D7E16" w:rsidRPr="007D7E16" w:rsidRDefault="007D7E16" w:rsidP="007D7E16">
      <w:pPr>
        <w:spacing w:line="240" w:lineRule="auto"/>
        <w:jc w:val="center"/>
        <w:rPr>
          <w:rFonts w:cs="Times New Roman"/>
          <w:sz w:val="24"/>
          <w:szCs w:val="24"/>
        </w:rPr>
      </w:pPr>
    </w:p>
    <w:p w14:paraId="394A954E" w14:textId="77777777" w:rsidR="002A4A93" w:rsidRDefault="007D7E16" w:rsidP="002A4A93">
      <w:pPr>
        <w:spacing w:line="360" w:lineRule="auto"/>
        <w:jc w:val="both"/>
        <w:rPr>
          <w:rFonts w:cs="Times New Roman"/>
          <w:sz w:val="24"/>
          <w:szCs w:val="24"/>
        </w:rPr>
      </w:pPr>
      <w:r w:rsidRPr="007D7E16">
        <w:rPr>
          <w:rFonts w:cs="Times New Roman"/>
          <w:sz w:val="24"/>
          <w:szCs w:val="24"/>
        </w:rPr>
        <w:tab/>
      </w:r>
      <w:r w:rsidR="002A4A93" w:rsidRPr="002B468A">
        <w:rPr>
          <w:rFonts w:cs="Times New Roman"/>
          <w:bCs/>
          <w:sz w:val="24"/>
          <w:szCs w:val="24"/>
        </w:rPr>
        <w:t>Afyon Kocatepe Üniversitesi Afyonkarahisar ve Batı Anadolu Bölgesi Arkeoloji Araştırmaları Uygulama ve Araştırma Merkezi,</w:t>
      </w:r>
      <w:r w:rsidR="002A4A93" w:rsidRPr="002B468A">
        <w:rPr>
          <w:rFonts w:cs="Times New Roman"/>
          <w:sz w:val="24"/>
          <w:szCs w:val="24"/>
        </w:rPr>
        <w:t xml:space="preserve"> Afyonkarahisar ili ve çevresindeki zengin arkeolojik varlığı</w:t>
      </w:r>
      <w:r w:rsidR="002A4A93">
        <w:rPr>
          <w:rFonts w:cs="Times New Roman"/>
          <w:sz w:val="24"/>
          <w:szCs w:val="24"/>
        </w:rPr>
        <w:t>,</w:t>
      </w:r>
      <w:r w:rsidR="002A4A93" w:rsidRPr="002B468A">
        <w:rPr>
          <w:rFonts w:cs="Times New Roman"/>
          <w:sz w:val="24"/>
          <w:szCs w:val="24"/>
        </w:rPr>
        <w:t xml:space="preserve"> kazılar ve yüzey araştırmalarıyla çağdaş teknolojik ilerlemelerden yararlanarak araştırmak, araştırma sonuçlarını ulusal ve uluslar arası yayınlarla bilim dünyasına duyurmak,  korumaya yönelik projeler üreterek toplumun bilinçlendirilmesine katkıda bulunmak,  Afyon Kocatepe Üniversitesi, </w:t>
      </w:r>
      <w:r w:rsidR="002A4A93">
        <w:rPr>
          <w:rFonts w:cs="Times New Roman"/>
          <w:sz w:val="24"/>
          <w:szCs w:val="24"/>
        </w:rPr>
        <w:t>Sanat Tarihi</w:t>
      </w:r>
      <w:r w:rsidR="002A4A93" w:rsidRPr="002B468A">
        <w:rPr>
          <w:rFonts w:cs="Times New Roman"/>
          <w:sz w:val="24"/>
          <w:szCs w:val="24"/>
        </w:rPr>
        <w:t>, Tarih, Coğrafya</w:t>
      </w:r>
      <w:r w:rsidR="002A4A93">
        <w:rPr>
          <w:rFonts w:cs="Times New Roman"/>
          <w:sz w:val="24"/>
          <w:szCs w:val="24"/>
        </w:rPr>
        <w:t>, Güzel Sanatlar</w:t>
      </w:r>
      <w:r w:rsidR="002A4A93" w:rsidRPr="002B468A">
        <w:rPr>
          <w:rFonts w:cs="Times New Roman"/>
          <w:sz w:val="24"/>
          <w:szCs w:val="24"/>
        </w:rPr>
        <w:t xml:space="preserve"> ve Mühendislik Bölümü öğrencilerinin kazı alanlarında uygulama yapmasını sağlayarak, mesleki açıdan gelişmelerine olanak sağlamak amacıyla faaliyetlerini yürüt</w:t>
      </w:r>
      <w:r w:rsidR="002A4A93">
        <w:rPr>
          <w:rFonts w:cs="Times New Roman"/>
          <w:sz w:val="24"/>
          <w:szCs w:val="24"/>
        </w:rPr>
        <w:t>mektedir.</w:t>
      </w:r>
    </w:p>
    <w:p w14:paraId="7D4E97D7" w14:textId="77777777" w:rsidR="002A4A93" w:rsidRDefault="002A4A93" w:rsidP="002A4A93">
      <w:pPr>
        <w:spacing w:line="360" w:lineRule="auto"/>
        <w:jc w:val="both"/>
        <w:rPr>
          <w:rFonts w:cs="Times New Roman"/>
          <w:sz w:val="24"/>
          <w:szCs w:val="24"/>
        </w:rPr>
      </w:pPr>
      <w:r>
        <w:rPr>
          <w:rFonts w:cs="Times New Roman"/>
          <w:sz w:val="24"/>
          <w:szCs w:val="24"/>
        </w:rPr>
        <w:t>Bu bağlamda;</w:t>
      </w:r>
    </w:p>
    <w:p w14:paraId="4B241063" w14:textId="77777777" w:rsidR="002A4A93" w:rsidRDefault="002A4A93" w:rsidP="002A4A93">
      <w:pPr>
        <w:spacing w:line="360" w:lineRule="auto"/>
        <w:jc w:val="both"/>
        <w:rPr>
          <w:rFonts w:cs="Times New Roman"/>
          <w:sz w:val="24"/>
          <w:szCs w:val="24"/>
        </w:rPr>
      </w:pPr>
      <w:r w:rsidRPr="006C3184">
        <w:rPr>
          <w:rFonts w:eastAsia="Times New Roman" w:cs="Times New Roman"/>
          <w:sz w:val="24"/>
          <w:szCs w:val="24"/>
          <w:lang w:eastAsia="tr-TR"/>
        </w:rPr>
        <w:t xml:space="preserve">Bilimsel </w:t>
      </w:r>
      <w:r>
        <w:rPr>
          <w:rFonts w:eastAsia="Times New Roman" w:cs="Times New Roman"/>
          <w:sz w:val="24"/>
          <w:szCs w:val="24"/>
          <w:lang w:eastAsia="tr-TR"/>
        </w:rPr>
        <w:t>bilgi paylaşımı ile</w:t>
      </w:r>
      <w:r w:rsidRPr="006C3184">
        <w:rPr>
          <w:rFonts w:eastAsia="Times New Roman" w:cs="Times New Roman"/>
          <w:sz w:val="24"/>
          <w:szCs w:val="24"/>
          <w:lang w:eastAsia="tr-TR"/>
        </w:rPr>
        <w:t xml:space="preserve"> kazı ve di</w:t>
      </w:r>
      <w:r>
        <w:rPr>
          <w:rFonts w:eastAsia="Times New Roman" w:cs="Times New Roman"/>
          <w:sz w:val="24"/>
          <w:szCs w:val="24"/>
          <w:lang w:eastAsia="tr-TR"/>
        </w:rPr>
        <w:t>ğer araştırmaları geliştirerek</w:t>
      </w:r>
      <w:r w:rsidRPr="006C3184">
        <w:rPr>
          <w:rFonts w:eastAsia="Times New Roman" w:cs="Times New Roman"/>
          <w:sz w:val="24"/>
          <w:szCs w:val="24"/>
          <w:lang w:eastAsia="tr-TR"/>
        </w:rPr>
        <w:t xml:space="preserve"> araştırıcı </w:t>
      </w:r>
      <w:r>
        <w:rPr>
          <w:rFonts w:eastAsia="Times New Roman" w:cs="Times New Roman"/>
          <w:sz w:val="24"/>
          <w:szCs w:val="24"/>
          <w:lang w:eastAsia="tr-TR"/>
        </w:rPr>
        <w:t xml:space="preserve">yetiştirmek, </w:t>
      </w:r>
      <w:r w:rsidRPr="006C3184">
        <w:rPr>
          <w:rFonts w:eastAsia="Times New Roman" w:cs="Times New Roman"/>
          <w:sz w:val="24"/>
          <w:szCs w:val="24"/>
          <w:lang w:eastAsia="tr-TR"/>
        </w:rPr>
        <w:t>ulusal ve ulusl</w:t>
      </w:r>
      <w:r>
        <w:rPr>
          <w:rFonts w:eastAsia="Times New Roman" w:cs="Times New Roman"/>
          <w:sz w:val="24"/>
          <w:szCs w:val="24"/>
          <w:lang w:eastAsia="tr-TR"/>
        </w:rPr>
        <w:t>ararası işbirliğini geliştirmek ve</w:t>
      </w:r>
      <w:r w:rsidRPr="006C3184">
        <w:rPr>
          <w:rFonts w:eastAsia="Times New Roman" w:cs="Times New Roman"/>
          <w:sz w:val="24"/>
          <w:szCs w:val="24"/>
          <w:lang w:eastAsia="tr-TR"/>
        </w:rPr>
        <w:t xml:space="preserve"> kültür varlık</w:t>
      </w:r>
      <w:r>
        <w:rPr>
          <w:rFonts w:eastAsia="Times New Roman" w:cs="Times New Roman"/>
          <w:sz w:val="24"/>
          <w:szCs w:val="24"/>
          <w:lang w:eastAsia="tr-TR"/>
        </w:rPr>
        <w:t xml:space="preserve">larını koruma bilincini yaymak amacıyla kurduğumuz Afyonkarahisar ve Batı Anadolu Bölgesi Arkeoloji Araştırmaları ve Uygulama Merkezi’nde, Cumhurbaşkanlığı kararnameli Aspendos Antik Kenti Kazısı ile Afyonkarahisar Müze Müdürlüğü denetiminde, müdürlüğümüz öğretim üyesinin bilimsel koordinasyonuyla sağlanan  </w:t>
      </w:r>
      <w:r w:rsidRPr="00762F2C">
        <w:rPr>
          <w:rFonts w:cs="Times New Roman"/>
          <w:iCs/>
          <w:color w:val="000000"/>
          <w:sz w:val="24"/>
        </w:rPr>
        <w:t xml:space="preserve">Kelainai-Apameia </w:t>
      </w:r>
      <w:r>
        <w:rPr>
          <w:rFonts w:eastAsia="Times New Roman" w:cs="Times New Roman"/>
          <w:sz w:val="24"/>
          <w:szCs w:val="24"/>
          <w:lang w:eastAsia="tr-TR"/>
        </w:rPr>
        <w:t>Anik Kenti Kazısı çalışmaları yürütülmektedir. Birimimiz, 2025 yılı itibariyle Aspendos Antik Kenti Kazısı’na Cumhurbaşkanlığı kararnamesiyle devam etmektedir. Ayrıca, müdürlüğümüz biriminde, Kültür ve Turizm Bakanlığı Kültür Varlıları ve Müzeler Müdürlüğümüzün izinleriyle, Apameia Antik Kenti’nde tespit edilen amorf nitelikli seramik buluntuların bilimsel yayınına yönelik, çizim, katalog ve fotoğraflama çalışmaları ile öğrencilerimize sağladığımız uygulamalı mesleki eğitimimiz de devam etmektedir. Yine 2025 yılı içinde, Aspendos ve Apameia Antik Kenti’nde gerçekleştirdiğimiz kazı ve yüzey araştırmalarının tanıtımına yönelik eğitici ve tanıtıcı konferanslarımıza da yer verilecektir.   Söz konusu hedeflerimiz doğrultusunda, birimimizin faaliyetlerini paylaşmaktan memnuniyet duymaktayız.</w:t>
      </w:r>
    </w:p>
    <w:p w14:paraId="4195746A" w14:textId="77777777" w:rsidR="002A4A93" w:rsidRDefault="002A4A93" w:rsidP="002A4A93">
      <w:pPr>
        <w:rPr>
          <w:rFonts w:eastAsia="Calibri" w:cs="Times New Roman"/>
        </w:rPr>
      </w:pPr>
    </w:p>
    <w:p w14:paraId="1D9FE72B" w14:textId="77777777" w:rsidR="002A4A93" w:rsidRDefault="002A4A93" w:rsidP="002A4A93">
      <w:pPr>
        <w:rPr>
          <w:rFonts w:eastAsia="Calibri" w:cs="Times New Roman"/>
        </w:rPr>
      </w:pPr>
    </w:p>
    <w:p w14:paraId="1A741C3D" w14:textId="77777777" w:rsidR="002A4A93" w:rsidRDefault="002A4A93" w:rsidP="002A4A93">
      <w:pPr>
        <w:rPr>
          <w:rFonts w:eastAsia="Calibri" w:cs="Times New Roman"/>
        </w:rPr>
      </w:pPr>
    </w:p>
    <w:p w14:paraId="736C0BCD" w14:textId="77777777" w:rsidR="002A4A93" w:rsidRDefault="002A4A93" w:rsidP="002A4A93">
      <w:pPr>
        <w:rPr>
          <w:rFonts w:eastAsia="Calibri" w:cs="Times New Roman"/>
        </w:rPr>
      </w:pPr>
      <w:r>
        <w:rPr>
          <w:rFonts w:eastAsia="Calibri" w:cs="Times New Roman"/>
        </w:rPr>
        <w:t xml:space="preserve"> </w:t>
      </w:r>
    </w:p>
    <w:bookmarkEnd w:id="2"/>
    <w:p w14:paraId="08DD4707" w14:textId="0DEAD504" w:rsidR="00D15BB9" w:rsidRPr="00E637E6" w:rsidRDefault="00D15BB9" w:rsidP="002A4A93">
      <w:pPr>
        <w:rPr>
          <w:rFonts w:eastAsia="Calibri" w:cs="Times New Roman"/>
        </w:rPr>
      </w:pPr>
    </w:p>
    <w:bookmarkStart w:id="3" w:name="_Toc216789503"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OCHeading"/>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3"/>
        </w:p>
        <w:p w14:paraId="40116229" w14:textId="69C83322" w:rsidR="00B3615C" w:rsidRDefault="00EF0AFC">
          <w:pPr>
            <w:pStyle w:val="TOC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502" w:history="1">
            <w:r w:rsidR="00B3615C" w:rsidRPr="006323AC">
              <w:rPr>
                <w:rStyle w:val="Hyperlink"/>
                <w:rFonts w:cs="Times New Roman"/>
                <w:b/>
                <w:noProof/>
              </w:rPr>
              <w:t>BİRİM YETKİLİSİ SUNUŞU</w:t>
            </w:r>
            <w:r w:rsidR="00B3615C">
              <w:rPr>
                <w:noProof/>
                <w:webHidden/>
              </w:rPr>
              <w:tab/>
            </w:r>
            <w:r w:rsidR="00B3615C">
              <w:rPr>
                <w:noProof/>
                <w:webHidden/>
              </w:rPr>
              <w:fldChar w:fldCharType="begin"/>
            </w:r>
            <w:r w:rsidR="00B3615C">
              <w:rPr>
                <w:noProof/>
                <w:webHidden/>
              </w:rPr>
              <w:instrText xml:space="preserve"> PAGEREF _Toc216789502 \h </w:instrText>
            </w:r>
            <w:r w:rsidR="00B3615C">
              <w:rPr>
                <w:noProof/>
                <w:webHidden/>
              </w:rPr>
            </w:r>
            <w:r w:rsidR="00B3615C">
              <w:rPr>
                <w:noProof/>
                <w:webHidden/>
              </w:rPr>
              <w:fldChar w:fldCharType="separate"/>
            </w:r>
            <w:r w:rsidR="00B3615C">
              <w:rPr>
                <w:noProof/>
                <w:webHidden/>
              </w:rPr>
              <w:t>i</w:t>
            </w:r>
            <w:r w:rsidR="005E3CAF">
              <w:rPr>
                <w:noProof/>
                <w:webHidden/>
              </w:rPr>
              <w:t>ii</w:t>
            </w:r>
            <w:r w:rsidR="00B3615C">
              <w:rPr>
                <w:noProof/>
                <w:webHidden/>
              </w:rPr>
              <w:fldChar w:fldCharType="end"/>
            </w:r>
          </w:hyperlink>
        </w:p>
        <w:p w14:paraId="75EFA0D3" w14:textId="1AF73C7E" w:rsidR="00B3615C" w:rsidRDefault="003E73C8">
          <w:pPr>
            <w:pStyle w:val="TOC1"/>
            <w:tabs>
              <w:tab w:val="right" w:leader="dot" w:pos="9062"/>
            </w:tabs>
            <w:rPr>
              <w:rFonts w:asciiTheme="minorHAnsi" w:eastAsiaTheme="minorEastAsia" w:hAnsiTheme="minorHAnsi"/>
              <w:noProof/>
              <w:lang w:eastAsia="tr-TR"/>
            </w:rPr>
          </w:pPr>
          <w:hyperlink w:anchor="_Toc216789503" w:history="1">
            <w:r w:rsidR="00B3615C" w:rsidRPr="006323AC">
              <w:rPr>
                <w:rStyle w:val="Hyperlink"/>
                <w:rFonts w:cs="Times New Roman"/>
                <w:b/>
                <w:noProof/>
              </w:rPr>
              <w:t>İÇİNDEKİLER</w:t>
            </w:r>
            <w:r w:rsidR="00B3615C">
              <w:rPr>
                <w:noProof/>
                <w:webHidden/>
              </w:rPr>
              <w:tab/>
            </w:r>
            <w:r w:rsidR="005E3CAF">
              <w:rPr>
                <w:noProof/>
                <w:webHidden/>
              </w:rPr>
              <w:t>i</w:t>
            </w:r>
            <w:r w:rsidR="00B3615C">
              <w:rPr>
                <w:noProof/>
                <w:webHidden/>
              </w:rPr>
              <w:fldChar w:fldCharType="begin"/>
            </w:r>
            <w:r w:rsidR="00B3615C">
              <w:rPr>
                <w:noProof/>
                <w:webHidden/>
              </w:rPr>
              <w:instrText xml:space="preserve"> PAGEREF _Toc216789503 \h </w:instrText>
            </w:r>
            <w:r w:rsidR="00B3615C">
              <w:rPr>
                <w:noProof/>
                <w:webHidden/>
              </w:rPr>
            </w:r>
            <w:r w:rsidR="00B3615C">
              <w:rPr>
                <w:noProof/>
                <w:webHidden/>
              </w:rPr>
              <w:fldChar w:fldCharType="separate"/>
            </w:r>
            <w:r w:rsidR="00B3615C">
              <w:rPr>
                <w:noProof/>
                <w:webHidden/>
              </w:rPr>
              <w:t>v</w:t>
            </w:r>
            <w:r w:rsidR="00B3615C">
              <w:rPr>
                <w:noProof/>
                <w:webHidden/>
              </w:rPr>
              <w:fldChar w:fldCharType="end"/>
            </w:r>
          </w:hyperlink>
        </w:p>
        <w:p w14:paraId="04F9A801" w14:textId="65C03D29" w:rsidR="00B3615C" w:rsidRDefault="003E73C8">
          <w:pPr>
            <w:pStyle w:val="TOC1"/>
            <w:tabs>
              <w:tab w:val="right" w:leader="dot" w:pos="9062"/>
            </w:tabs>
            <w:rPr>
              <w:rFonts w:asciiTheme="minorHAnsi" w:eastAsiaTheme="minorEastAsia" w:hAnsiTheme="minorHAnsi"/>
              <w:noProof/>
              <w:lang w:eastAsia="tr-TR"/>
            </w:rPr>
          </w:pPr>
          <w:hyperlink w:anchor="_Toc216789504" w:history="1">
            <w:r w:rsidR="00B3615C" w:rsidRPr="006323AC">
              <w:rPr>
                <w:rStyle w:val="Hyperlink"/>
                <w:rFonts w:cs="Times New Roman"/>
                <w:b/>
                <w:noProof/>
              </w:rPr>
              <w:t>TABLO LİSTESİ</w:t>
            </w:r>
            <w:r w:rsidR="00B3615C">
              <w:rPr>
                <w:noProof/>
                <w:webHidden/>
              </w:rPr>
              <w:tab/>
            </w:r>
            <w:r w:rsidR="00B3615C">
              <w:rPr>
                <w:noProof/>
                <w:webHidden/>
              </w:rPr>
              <w:fldChar w:fldCharType="begin"/>
            </w:r>
            <w:r w:rsidR="00B3615C">
              <w:rPr>
                <w:noProof/>
                <w:webHidden/>
              </w:rPr>
              <w:instrText xml:space="preserve"> PAGEREF _Toc216789504 \h </w:instrText>
            </w:r>
            <w:r w:rsidR="00B3615C">
              <w:rPr>
                <w:noProof/>
                <w:webHidden/>
              </w:rPr>
            </w:r>
            <w:r w:rsidR="00B3615C">
              <w:rPr>
                <w:noProof/>
                <w:webHidden/>
              </w:rPr>
              <w:fldChar w:fldCharType="separate"/>
            </w:r>
            <w:r w:rsidR="00B3615C">
              <w:rPr>
                <w:noProof/>
                <w:webHidden/>
              </w:rPr>
              <w:t>v</w:t>
            </w:r>
            <w:r w:rsidR="00B3615C">
              <w:rPr>
                <w:noProof/>
                <w:webHidden/>
              </w:rPr>
              <w:fldChar w:fldCharType="end"/>
            </w:r>
          </w:hyperlink>
        </w:p>
        <w:p w14:paraId="78AEF0D2" w14:textId="1D190537" w:rsidR="00B3615C" w:rsidRDefault="003E73C8">
          <w:pPr>
            <w:pStyle w:val="TOC1"/>
            <w:tabs>
              <w:tab w:val="right" w:leader="dot" w:pos="9062"/>
            </w:tabs>
            <w:rPr>
              <w:rFonts w:asciiTheme="minorHAnsi" w:eastAsiaTheme="minorEastAsia" w:hAnsiTheme="minorHAnsi"/>
              <w:noProof/>
              <w:lang w:eastAsia="tr-TR"/>
            </w:rPr>
          </w:pPr>
          <w:hyperlink w:anchor="_Toc216789505" w:history="1">
            <w:r w:rsidR="00B3615C" w:rsidRPr="006323AC">
              <w:rPr>
                <w:rStyle w:val="Hyperlink"/>
                <w:rFonts w:cs="Times New Roman"/>
                <w:b/>
                <w:noProof/>
              </w:rPr>
              <w:t>1. GENEL BİLGİLER</w:t>
            </w:r>
            <w:r w:rsidR="00B3615C">
              <w:rPr>
                <w:noProof/>
                <w:webHidden/>
              </w:rPr>
              <w:tab/>
            </w:r>
            <w:r w:rsidR="00B3615C">
              <w:rPr>
                <w:noProof/>
                <w:webHidden/>
              </w:rPr>
              <w:fldChar w:fldCharType="begin"/>
            </w:r>
            <w:r w:rsidR="00B3615C">
              <w:rPr>
                <w:noProof/>
                <w:webHidden/>
              </w:rPr>
              <w:instrText xml:space="preserve"> PAGEREF _Toc216789505 \h </w:instrText>
            </w:r>
            <w:r w:rsidR="00B3615C">
              <w:rPr>
                <w:noProof/>
                <w:webHidden/>
              </w:rPr>
            </w:r>
            <w:r w:rsidR="00B3615C">
              <w:rPr>
                <w:noProof/>
                <w:webHidden/>
              </w:rPr>
              <w:fldChar w:fldCharType="separate"/>
            </w:r>
            <w:r w:rsidR="00B3615C">
              <w:rPr>
                <w:noProof/>
                <w:webHidden/>
              </w:rPr>
              <w:t>1</w:t>
            </w:r>
            <w:r w:rsidR="00B3615C">
              <w:rPr>
                <w:noProof/>
                <w:webHidden/>
              </w:rPr>
              <w:fldChar w:fldCharType="end"/>
            </w:r>
          </w:hyperlink>
        </w:p>
        <w:p w14:paraId="6A59ACE9" w14:textId="4B6DF795" w:rsidR="00B3615C" w:rsidRDefault="003E73C8">
          <w:pPr>
            <w:pStyle w:val="TOC2"/>
            <w:tabs>
              <w:tab w:val="right" w:leader="dot" w:pos="9062"/>
            </w:tabs>
            <w:rPr>
              <w:rFonts w:asciiTheme="minorHAnsi" w:eastAsiaTheme="minorEastAsia" w:hAnsiTheme="minorHAnsi"/>
              <w:noProof/>
              <w:lang w:eastAsia="tr-TR"/>
            </w:rPr>
          </w:pPr>
          <w:hyperlink w:anchor="_Toc216789506" w:history="1">
            <w:r w:rsidR="00B3615C" w:rsidRPr="006323AC">
              <w:rPr>
                <w:rStyle w:val="Hyperlink"/>
                <w:rFonts w:cs="Times New Roman"/>
                <w:noProof/>
              </w:rPr>
              <w:t>1.1. MİSYON VE VİZYON</w:t>
            </w:r>
            <w:r w:rsidR="00B3615C">
              <w:rPr>
                <w:noProof/>
                <w:webHidden/>
              </w:rPr>
              <w:tab/>
            </w:r>
            <w:r w:rsidR="00B3615C">
              <w:rPr>
                <w:noProof/>
                <w:webHidden/>
              </w:rPr>
              <w:fldChar w:fldCharType="begin"/>
            </w:r>
            <w:r w:rsidR="00B3615C">
              <w:rPr>
                <w:noProof/>
                <w:webHidden/>
              </w:rPr>
              <w:instrText xml:space="preserve"> PAGEREF _Toc216789506 \h </w:instrText>
            </w:r>
            <w:r w:rsidR="00B3615C">
              <w:rPr>
                <w:noProof/>
                <w:webHidden/>
              </w:rPr>
            </w:r>
            <w:r w:rsidR="00B3615C">
              <w:rPr>
                <w:noProof/>
                <w:webHidden/>
              </w:rPr>
              <w:fldChar w:fldCharType="separate"/>
            </w:r>
            <w:r w:rsidR="00B3615C">
              <w:rPr>
                <w:noProof/>
                <w:webHidden/>
              </w:rPr>
              <w:t>1</w:t>
            </w:r>
            <w:r w:rsidR="00B3615C">
              <w:rPr>
                <w:noProof/>
                <w:webHidden/>
              </w:rPr>
              <w:fldChar w:fldCharType="end"/>
            </w:r>
          </w:hyperlink>
        </w:p>
        <w:p w14:paraId="0D4B53F8" w14:textId="1C08011E" w:rsidR="00B3615C" w:rsidRDefault="003E73C8">
          <w:pPr>
            <w:pStyle w:val="TOC2"/>
            <w:tabs>
              <w:tab w:val="right" w:leader="dot" w:pos="9062"/>
            </w:tabs>
            <w:rPr>
              <w:rFonts w:asciiTheme="minorHAnsi" w:eastAsiaTheme="minorEastAsia" w:hAnsiTheme="minorHAnsi"/>
              <w:noProof/>
              <w:lang w:eastAsia="tr-TR"/>
            </w:rPr>
          </w:pPr>
          <w:hyperlink w:anchor="_Toc216789507" w:history="1">
            <w:r w:rsidR="00B3615C" w:rsidRPr="006323AC">
              <w:rPr>
                <w:rStyle w:val="Hyperlink"/>
                <w:rFonts w:cs="Times New Roman"/>
                <w:noProof/>
              </w:rPr>
              <w:t>1.2. YETKİ, GÖREV VE SORUMLULUKLAR</w:t>
            </w:r>
            <w:r w:rsidR="00B3615C">
              <w:rPr>
                <w:noProof/>
                <w:webHidden/>
              </w:rPr>
              <w:tab/>
            </w:r>
            <w:r w:rsidR="00B3615C">
              <w:rPr>
                <w:noProof/>
                <w:webHidden/>
              </w:rPr>
              <w:fldChar w:fldCharType="begin"/>
            </w:r>
            <w:r w:rsidR="00B3615C">
              <w:rPr>
                <w:noProof/>
                <w:webHidden/>
              </w:rPr>
              <w:instrText xml:space="preserve"> PAGEREF _Toc216789507 \h </w:instrText>
            </w:r>
            <w:r w:rsidR="00B3615C">
              <w:rPr>
                <w:noProof/>
                <w:webHidden/>
              </w:rPr>
            </w:r>
            <w:r w:rsidR="00B3615C">
              <w:rPr>
                <w:noProof/>
                <w:webHidden/>
              </w:rPr>
              <w:fldChar w:fldCharType="separate"/>
            </w:r>
            <w:r w:rsidR="00B3615C">
              <w:rPr>
                <w:noProof/>
                <w:webHidden/>
              </w:rPr>
              <w:t>1</w:t>
            </w:r>
            <w:r w:rsidR="00B3615C">
              <w:rPr>
                <w:noProof/>
                <w:webHidden/>
              </w:rPr>
              <w:fldChar w:fldCharType="end"/>
            </w:r>
          </w:hyperlink>
        </w:p>
        <w:p w14:paraId="1DE10519" w14:textId="434C9B29" w:rsidR="00B3615C" w:rsidRDefault="003E73C8">
          <w:pPr>
            <w:pStyle w:val="TOC2"/>
            <w:tabs>
              <w:tab w:val="right" w:leader="dot" w:pos="9062"/>
            </w:tabs>
            <w:rPr>
              <w:rFonts w:asciiTheme="minorHAnsi" w:eastAsiaTheme="minorEastAsia" w:hAnsiTheme="minorHAnsi"/>
              <w:noProof/>
              <w:lang w:eastAsia="tr-TR"/>
            </w:rPr>
          </w:pPr>
          <w:hyperlink w:anchor="_Toc216789508" w:history="1">
            <w:r w:rsidR="00B3615C" w:rsidRPr="006323AC">
              <w:rPr>
                <w:rStyle w:val="Hyperlink"/>
                <w:rFonts w:cs="Times New Roman"/>
                <w:noProof/>
              </w:rPr>
              <w:t>1.3. BİRİME İLİŞKİN BİLGİLER</w:t>
            </w:r>
            <w:r w:rsidR="00B3615C">
              <w:rPr>
                <w:noProof/>
                <w:webHidden/>
              </w:rPr>
              <w:tab/>
            </w:r>
            <w:r w:rsidR="005E3CAF">
              <w:rPr>
                <w:noProof/>
                <w:webHidden/>
              </w:rPr>
              <w:t>2</w:t>
            </w:r>
          </w:hyperlink>
        </w:p>
        <w:p w14:paraId="5C8D45CE" w14:textId="6CEF792A" w:rsidR="00B3615C" w:rsidRDefault="003E73C8">
          <w:pPr>
            <w:pStyle w:val="TOC3"/>
            <w:tabs>
              <w:tab w:val="right" w:leader="dot" w:pos="9062"/>
            </w:tabs>
            <w:rPr>
              <w:rFonts w:asciiTheme="minorHAnsi" w:eastAsiaTheme="minorEastAsia" w:hAnsiTheme="minorHAnsi"/>
              <w:noProof/>
              <w:lang w:eastAsia="tr-TR"/>
            </w:rPr>
          </w:pPr>
          <w:hyperlink w:anchor="_Toc216789509" w:history="1">
            <w:r w:rsidR="00B3615C" w:rsidRPr="006323AC">
              <w:rPr>
                <w:rStyle w:val="Hyperlink"/>
                <w:rFonts w:cs="Times New Roman"/>
                <w:b/>
                <w:noProof/>
              </w:rPr>
              <w:t>1.3.1. İletişim Bilgileri</w:t>
            </w:r>
            <w:r w:rsidR="00B3615C">
              <w:rPr>
                <w:noProof/>
                <w:webHidden/>
              </w:rPr>
              <w:tab/>
            </w:r>
            <w:r w:rsidR="00B3615C">
              <w:rPr>
                <w:noProof/>
                <w:webHidden/>
              </w:rPr>
              <w:fldChar w:fldCharType="begin"/>
            </w:r>
            <w:r w:rsidR="00B3615C">
              <w:rPr>
                <w:noProof/>
                <w:webHidden/>
              </w:rPr>
              <w:instrText xml:space="preserve"> PAGEREF _Toc216789509 \h </w:instrText>
            </w:r>
            <w:r w:rsidR="00B3615C">
              <w:rPr>
                <w:noProof/>
                <w:webHidden/>
              </w:rPr>
            </w:r>
            <w:r w:rsidR="00B3615C">
              <w:rPr>
                <w:noProof/>
                <w:webHidden/>
              </w:rPr>
              <w:fldChar w:fldCharType="separate"/>
            </w:r>
            <w:r w:rsidR="00B3615C">
              <w:rPr>
                <w:noProof/>
                <w:webHidden/>
              </w:rPr>
              <w:t>1</w:t>
            </w:r>
            <w:r w:rsidR="00B3615C">
              <w:rPr>
                <w:noProof/>
                <w:webHidden/>
              </w:rPr>
              <w:fldChar w:fldCharType="end"/>
            </w:r>
          </w:hyperlink>
        </w:p>
        <w:p w14:paraId="32BBD2BE" w14:textId="27186D2F" w:rsidR="00B3615C" w:rsidRDefault="003E73C8">
          <w:pPr>
            <w:pStyle w:val="TOC3"/>
            <w:tabs>
              <w:tab w:val="right" w:leader="dot" w:pos="9062"/>
            </w:tabs>
            <w:rPr>
              <w:rFonts w:asciiTheme="minorHAnsi" w:eastAsiaTheme="minorEastAsia" w:hAnsiTheme="minorHAnsi"/>
              <w:noProof/>
              <w:lang w:eastAsia="tr-TR"/>
            </w:rPr>
          </w:pPr>
          <w:hyperlink w:anchor="_Toc216789510" w:history="1">
            <w:r w:rsidR="00B3615C" w:rsidRPr="006323AC">
              <w:rPr>
                <w:rStyle w:val="Hyperlink"/>
                <w:rFonts w:cs="Times New Roman"/>
                <w:b/>
                <w:noProof/>
              </w:rPr>
              <w:t>1.3.2. Tarihsel Gelişim</w:t>
            </w:r>
            <w:r w:rsidR="00B3615C">
              <w:rPr>
                <w:noProof/>
                <w:webHidden/>
              </w:rPr>
              <w:tab/>
            </w:r>
            <w:r w:rsidR="00B3615C">
              <w:rPr>
                <w:noProof/>
                <w:webHidden/>
              </w:rPr>
              <w:fldChar w:fldCharType="begin"/>
            </w:r>
            <w:r w:rsidR="00B3615C">
              <w:rPr>
                <w:noProof/>
                <w:webHidden/>
              </w:rPr>
              <w:instrText xml:space="preserve"> PAGEREF _Toc216789510 \h </w:instrText>
            </w:r>
            <w:r w:rsidR="00B3615C">
              <w:rPr>
                <w:noProof/>
                <w:webHidden/>
              </w:rPr>
            </w:r>
            <w:r w:rsidR="00B3615C">
              <w:rPr>
                <w:noProof/>
                <w:webHidden/>
              </w:rPr>
              <w:fldChar w:fldCharType="separate"/>
            </w:r>
            <w:r w:rsidR="00B3615C">
              <w:rPr>
                <w:noProof/>
                <w:webHidden/>
              </w:rPr>
              <w:t>1</w:t>
            </w:r>
            <w:r w:rsidR="00B3615C">
              <w:rPr>
                <w:noProof/>
                <w:webHidden/>
              </w:rPr>
              <w:fldChar w:fldCharType="end"/>
            </w:r>
          </w:hyperlink>
        </w:p>
        <w:p w14:paraId="6A9093DE" w14:textId="4D0FE6C9" w:rsidR="00B3615C" w:rsidRDefault="003E73C8">
          <w:pPr>
            <w:pStyle w:val="TOC3"/>
            <w:tabs>
              <w:tab w:val="right" w:leader="dot" w:pos="9062"/>
            </w:tabs>
            <w:rPr>
              <w:rFonts w:asciiTheme="minorHAnsi" w:eastAsiaTheme="minorEastAsia" w:hAnsiTheme="minorHAnsi"/>
              <w:noProof/>
              <w:lang w:eastAsia="tr-TR"/>
            </w:rPr>
          </w:pPr>
          <w:hyperlink w:anchor="_Toc216789511" w:history="1">
            <w:r w:rsidR="00B3615C" w:rsidRPr="006323AC">
              <w:rPr>
                <w:rStyle w:val="Hyperlink"/>
                <w:rFonts w:cs="Times New Roman"/>
                <w:b/>
                <w:noProof/>
              </w:rPr>
              <w:t>1.3.3. Örgüt Yapısı</w:t>
            </w:r>
            <w:r w:rsidR="00B3615C">
              <w:rPr>
                <w:noProof/>
                <w:webHidden/>
              </w:rPr>
              <w:tab/>
            </w:r>
            <w:r w:rsidR="00B3615C">
              <w:rPr>
                <w:noProof/>
                <w:webHidden/>
              </w:rPr>
              <w:fldChar w:fldCharType="begin"/>
            </w:r>
            <w:r w:rsidR="00B3615C">
              <w:rPr>
                <w:noProof/>
                <w:webHidden/>
              </w:rPr>
              <w:instrText xml:space="preserve"> PAGEREF _Toc216789511 \h </w:instrText>
            </w:r>
            <w:r w:rsidR="00B3615C">
              <w:rPr>
                <w:noProof/>
                <w:webHidden/>
              </w:rPr>
            </w:r>
            <w:r w:rsidR="00B3615C">
              <w:rPr>
                <w:noProof/>
                <w:webHidden/>
              </w:rPr>
              <w:fldChar w:fldCharType="separate"/>
            </w:r>
            <w:r w:rsidR="00B3615C">
              <w:rPr>
                <w:noProof/>
                <w:webHidden/>
              </w:rPr>
              <w:t>2</w:t>
            </w:r>
            <w:r w:rsidR="00B3615C">
              <w:rPr>
                <w:noProof/>
                <w:webHidden/>
              </w:rPr>
              <w:fldChar w:fldCharType="end"/>
            </w:r>
          </w:hyperlink>
        </w:p>
        <w:p w14:paraId="4785AB7A" w14:textId="6B866717" w:rsidR="00B3615C" w:rsidRDefault="003E73C8">
          <w:pPr>
            <w:pStyle w:val="TOC3"/>
            <w:tabs>
              <w:tab w:val="right" w:leader="dot" w:pos="9062"/>
            </w:tabs>
            <w:rPr>
              <w:rFonts w:asciiTheme="minorHAnsi" w:eastAsiaTheme="minorEastAsia" w:hAnsiTheme="minorHAnsi"/>
              <w:noProof/>
              <w:lang w:eastAsia="tr-TR"/>
            </w:rPr>
          </w:pPr>
          <w:hyperlink w:anchor="_Toc216789512" w:history="1">
            <w:r w:rsidR="00B3615C" w:rsidRPr="006323AC">
              <w:rPr>
                <w:rStyle w:val="Hyperlink"/>
                <w:rFonts w:cs="Times New Roman"/>
                <w:b/>
                <w:noProof/>
              </w:rPr>
              <w:t>1.3.4. Fiziksel Yapı</w:t>
            </w:r>
            <w:r w:rsidR="00B3615C">
              <w:rPr>
                <w:noProof/>
                <w:webHidden/>
              </w:rPr>
              <w:tab/>
            </w:r>
            <w:r w:rsidR="00B3615C">
              <w:rPr>
                <w:noProof/>
                <w:webHidden/>
              </w:rPr>
              <w:fldChar w:fldCharType="begin"/>
            </w:r>
            <w:r w:rsidR="00B3615C">
              <w:rPr>
                <w:noProof/>
                <w:webHidden/>
              </w:rPr>
              <w:instrText xml:space="preserve"> PAGEREF _Toc216789512 \h </w:instrText>
            </w:r>
            <w:r w:rsidR="00B3615C">
              <w:rPr>
                <w:noProof/>
                <w:webHidden/>
              </w:rPr>
            </w:r>
            <w:r w:rsidR="00B3615C">
              <w:rPr>
                <w:noProof/>
                <w:webHidden/>
              </w:rPr>
              <w:fldChar w:fldCharType="separate"/>
            </w:r>
            <w:r w:rsidR="00B3615C">
              <w:rPr>
                <w:noProof/>
                <w:webHidden/>
              </w:rPr>
              <w:t>2</w:t>
            </w:r>
            <w:r w:rsidR="00B3615C">
              <w:rPr>
                <w:noProof/>
                <w:webHidden/>
              </w:rPr>
              <w:fldChar w:fldCharType="end"/>
            </w:r>
          </w:hyperlink>
        </w:p>
        <w:p w14:paraId="6E103C83" w14:textId="29333B82" w:rsidR="00B3615C" w:rsidRDefault="003E73C8">
          <w:pPr>
            <w:pStyle w:val="TOC3"/>
            <w:tabs>
              <w:tab w:val="right" w:leader="dot" w:pos="9062"/>
            </w:tabs>
            <w:rPr>
              <w:rFonts w:asciiTheme="minorHAnsi" w:eastAsiaTheme="minorEastAsia" w:hAnsiTheme="minorHAnsi"/>
              <w:noProof/>
              <w:lang w:eastAsia="tr-TR"/>
            </w:rPr>
          </w:pPr>
          <w:hyperlink w:anchor="_Toc216789513" w:history="1">
            <w:r w:rsidR="00B3615C" w:rsidRPr="006323AC">
              <w:rPr>
                <w:rStyle w:val="Hyperlink"/>
                <w:rFonts w:cs="Times New Roman"/>
                <w:noProof/>
              </w:rPr>
              <w:t>1.3.4.1. Taşınmazlar</w:t>
            </w:r>
            <w:r w:rsidR="00B3615C">
              <w:rPr>
                <w:noProof/>
                <w:webHidden/>
              </w:rPr>
              <w:tab/>
            </w:r>
            <w:r w:rsidR="005E3CAF">
              <w:rPr>
                <w:noProof/>
                <w:webHidden/>
              </w:rPr>
              <w:t>3</w:t>
            </w:r>
          </w:hyperlink>
        </w:p>
        <w:p w14:paraId="7FEE5B95" w14:textId="29D35062" w:rsidR="00B3615C" w:rsidRDefault="003E73C8">
          <w:pPr>
            <w:pStyle w:val="TOC3"/>
            <w:tabs>
              <w:tab w:val="right" w:leader="dot" w:pos="9062"/>
            </w:tabs>
            <w:rPr>
              <w:rFonts w:asciiTheme="minorHAnsi" w:eastAsiaTheme="minorEastAsia" w:hAnsiTheme="minorHAnsi"/>
              <w:noProof/>
              <w:lang w:eastAsia="tr-TR"/>
            </w:rPr>
          </w:pPr>
          <w:hyperlink w:anchor="_Toc216789514" w:history="1">
            <w:r w:rsidR="00B3615C" w:rsidRPr="006323AC">
              <w:rPr>
                <w:rStyle w:val="Hyperlink"/>
                <w:rFonts w:cs="Times New Roman"/>
                <w:noProof/>
              </w:rPr>
              <w:t>1.3.4.2. Taşınırlar</w:t>
            </w:r>
            <w:r w:rsidR="00B3615C">
              <w:rPr>
                <w:noProof/>
                <w:webHidden/>
              </w:rPr>
              <w:tab/>
            </w:r>
            <w:r w:rsidR="005E3CAF">
              <w:rPr>
                <w:noProof/>
                <w:webHidden/>
              </w:rPr>
              <w:t>3</w:t>
            </w:r>
          </w:hyperlink>
        </w:p>
        <w:p w14:paraId="763C55D7" w14:textId="3F4D5185" w:rsidR="00B3615C" w:rsidRDefault="003E73C8">
          <w:pPr>
            <w:pStyle w:val="TOC3"/>
            <w:tabs>
              <w:tab w:val="right" w:leader="dot" w:pos="9062"/>
            </w:tabs>
            <w:rPr>
              <w:rFonts w:asciiTheme="minorHAnsi" w:eastAsiaTheme="minorEastAsia" w:hAnsiTheme="minorHAnsi"/>
              <w:noProof/>
              <w:lang w:eastAsia="tr-TR"/>
            </w:rPr>
          </w:pPr>
          <w:hyperlink w:anchor="_Toc216789515" w:history="1">
            <w:r w:rsidR="00B3615C" w:rsidRPr="006323AC">
              <w:rPr>
                <w:rStyle w:val="Hyperlink"/>
                <w:rFonts w:cs="Times New Roman"/>
                <w:b/>
                <w:noProof/>
              </w:rPr>
              <w:t>1.3.5. Bilgi ve Teknolojik Kaynaklar</w:t>
            </w:r>
            <w:r w:rsidR="00B3615C">
              <w:rPr>
                <w:noProof/>
                <w:webHidden/>
              </w:rPr>
              <w:tab/>
            </w:r>
            <w:r w:rsidR="005E3CAF">
              <w:rPr>
                <w:noProof/>
                <w:webHidden/>
              </w:rPr>
              <w:t>3</w:t>
            </w:r>
          </w:hyperlink>
        </w:p>
        <w:p w14:paraId="03B61CE9" w14:textId="1D4F0BD6" w:rsidR="00B3615C" w:rsidRDefault="003E73C8">
          <w:pPr>
            <w:pStyle w:val="TOC3"/>
            <w:tabs>
              <w:tab w:val="right" w:leader="dot" w:pos="9062"/>
            </w:tabs>
            <w:rPr>
              <w:rFonts w:asciiTheme="minorHAnsi" w:eastAsiaTheme="minorEastAsia" w:hAnsiTheme="minorHAnsi"/>
              <w:noProof/>
              <w:lang w:eastAsia="tr-TR"/>
            </w:rPr>
          </w:pPr>
          <w:hyperlink w:anchor="_Toc216789516" w:history="1">
            <w:r w:rsidR="00B3615C" w:rsidRPr="006323AC">
              <w:rPr>
                <w:rStyle w:val="Hyperlink"/>
                <w:rFonts w:cs="Times New Roman"/>
                <w:b/>
                <w:noProof/>
              </w:rPr>
              <w:t>1.3.6. İnsan Kaynakları</w:t>
            </w:r>
            <w:r w:rsidR="00B3615C">
              <w:rPr>
                <w:noProof/>
                <w:webHidden/>
              </w:rPr>
              <w:tab/>
            </w:r>
            <w:r w:rsidR="005E3CAF">
              <w:rPr>
                <w:noProof/>
                <w:webHidden/>
              </w:rPr>
              <w:t>4</w:t>
            </w:r>
          </w:hyperlink>
        </w:p>
        <w:p w14:paraId="7C7FB73C" w14:textId="01156FAE" w:rsidR="00B3615C" w:rsidRDefault="003E73C8">
          <w:pPr>
            <w:pStyle w:val="TOC3"/>
            <w:tabs>
              <w:tab w:val="right" w:leader="dot" w:pos="9062"/>
            </w:tabs>
            <w:rPr>
              <w:rFonts w:asciiTheme="minorHAnsi" w:eastAsiaTheme="minorEastAsia" w:hAnsiTheme="minorHAnsi"/>
              <w:noProof/>
              <w:lang w:eastAsia="tr-TR"/>
            </w:rPr>
          </w:pPr>
          <w:hyperlink w:anchor="_Toc216789517" w:history="1">
            <w:r w:rsidR="00B3615C" w:rsidRPr="006323AC">
              <w:rPr>
                <w:rStyle w:val="Hyperlink"/>
                <w:rFonts w:cs="Times New Roman"/>
                <w:b/>
                <w:noProof/>
              </w:rPr>
              <w:t>1.3.7. Sunulan Hizmetler</w:t>
            </w:r>
            <w:r w:rsidR="00B3615C">
              <w:rPr>
                <w:noProof/>
                <w:webHidden/>
              </w:rPr>
              <w:tab/>
            </w:r>
            <w:r w:rsidR="00692BE6">
              <w:rPr>
                <w:noProof/>
                <w:webHidden/>
              </w:rPr>
              <w:t>6</w:t>
            </w:r>
          </w:hyperlink>
        </w:p>
        <w:p w14:paraId="4AA57986" w14:textId="27FC1A37" w:rsidR="00B3615C" w:rsidRDefault="003E73C8">
          <w:pPr>
            <w:pStyle w:val="TOC3"/>
            <w:tabs>
              <w:tab w:val="right" w:leader="dot" w:pos="9062"/>
            </w:tabs>
            <w:rPr>
              <w:rFonts w:asciiTheme="minorHAnsi" w:eastAsiaTheme="minorEastAsia" w:hAnsiTheme="minorHAnsi"/>
              <w:noProof/>
              <w:lang w:eastAsia="tr-TR"/>
            </w:rPr>
          </w:pPr>
          <w:hyperlink w:anchor="_Toc216789518" w:history="1">
            <w:r w:rsidR="00B3615C" w:rsidRPr="006323AC">
              <w:rPr>
                <w:rStyle w:val="Hyperlink"/>
                <w:rFonts w:cs="Times New Roman"/>
                <w:noProof/>
              </w:rPr>
              <w:t>1.3.7.1. Düzenlenen Eğitim Faaliyetleri</w:t>
            </w:r>
            <w:r w:rsidR="00B3615C">
              <w:rPr>
                <w:noProof/>
                <w:webHidden/>
              </w:rPr>
              <w:tab/>
            </w:r>
            <w:r w:rsidR="00692BE6">
              <w:rPr>
                <w:noProof/>
                <w:webHidden/>
              </w:rPr>
              <w:t>6</w:t>
            </w:r>
          </w:hyperlink>
        </w:p>
        <w:p w14:paraId="4933E5EB" w14:textId="127FFC14" w:rsidR="00B3615C" w:rsidRDefault="003E73C8">
          <w:pPr>
            <w:pStyle w:val="TOC3"/>
            <w:tabs>
              <w:tab w:val="right" w:leader="dot" w:pos="9062"/>
            </w:tabs>
            <w:rPr>
              <w:rFonts w:asciiTheme="minorHAnsi" w:eastAsiaTheme="minorEastAsia" w:hAnsiTheme="minorHAnsi"/>
              <w:noProof/>
              <w:lang w:eastAsia="tr-TR"/>
            </w:rPr>
          </w:pPr>
          <w:hyperlink w:anchor="_Toc216789519" w:history="1">
            <w:r w:rsidR="00B3615C" w:rsidRPr="006323AC">
              <w:rPr>
                <w:rStyle w:val="Hyperlink"/>
                <w:rFonts w:cs="Times New Roman"/>
                <w:noProof/>
              </w:rPr>
              <w:t>1.3.7.2. Danışmanlık Hizmetleri</w:t>
            </w:r>
            <w:r w:rsidR="00B3615C">
              <w:rPr>
                <w:noProof/>
                <w:webHidden/>
              </w:rPr>
              <w:tab/>
            </w:r>
            <w:r w:rsidR="00692BE6">
              <w:rPr>
                <w:noProof/>
                <w:webHidden/>
              </w:rPr>
              <w:t>7</w:t>
            </w:r>
          </w:hyperlink>
        </w:p>
        <w:p w14:paraId="670832D9" w14:textId="60CEDADA" w:rsidR="00B3615C" w:rsidRDefault="003E73C8">
          <w:pPr>
            <w:pStyle w:val="TOC3"/>
            <w:tabs>
              <w:tab w:val="right" w:leader="dot" w:pos="9062"/>
            </w:tabs>
            <w:rPr>
              <w:rFonts w:asciiTheme="minorHAnsi" w:eastAsiaTheme="minorEastAsia" w:hAnsiTheme="minorHAnsi"/>
              <w:noProof/>
              <w:lang w:eastAsia="tr-TR"/>
            </w:rPr>
          </w:pPr>
          <w:hyperlink w:anchor="_Toc216789520" w:history="1">
            <w:r w:rsidR="00B3615C" w:rsidRPr="006323AC">
              <w:rPr>
                <w:rStyle w:val="Hyperlink"/>
                <w:rFonts w:cs="Times New Roman"/>
                <w:noProof/>
              </w:rPr>
              <w:t>1.3.7.3. Araştırma Geliştirme Faaliyetleri</w:t>
            </w:r>
            <w:r w:rsidR="00B3615C">
              <w:rPr>
                <w:noProof/>
                <w:webHidden/>
              </w:rPr>
              <w:tab/>
            </w:r>
            <w:r w:rsidR="00B3615C">
              <w:rPr>
                <w:noProof/>
                <w:webHidden/>
              </w:rPr>
              <w:fldChar w:fldCharType="begin"/>
            </w:r>
            <w:r w:rsidR="00B3615C">
              <w:rPr>
                <w:noProof/>
                <w:webHidden/>
              </w:rPr>
              <w:instrText xml:space="preserve"> PAGEREF _Toc216789520 \h </w:instrText>
            </w:r>
            <w:r w:rsidR="00B3615C">
              <w:rPr>
                <w:noProof/>
                <w:webHidden/>
              </w:rPr>
            </w:r>
            <w:r w:rsidR="00B3615C">
              <w:rPr>
                <w:noProof/>
                <w:webHidden/>
              </w:rPr>
              <w:fldChar w:fldCharType="separate"/>
            </w:r>
            <w:r w:rsidR="00B3615C">
              <w:rPr>
                <w:noProof/>
                <w:webHidden/>
              </w:rPr>
              <w:t>7</w:t>
            </w:r>
            <w:r w:rsidR="00B3615C">
              <w:rPr>
                <w:noProof/>
                <w:webHidden/>
              </w:rPr>
              <w:fldChar w:fldCharType="end"/>
            </w:r>
          </w:hyperlink>
        </w:p>
        <w:p w14:paraId="40939DCD" w14:textId="404AE150" w:rsidR="00B3615C" w:rsidRDefault="003E73C8">
          <w:pPr>
            <w:pStyle w:val="TOC3"/>
            <w:tabs>
              <w:tab w:val="right" w:leader="dot" w:pos="9062"/>
            </w:tabs>
            <w:rPr>
              <w:rFonts w:asciiTheme="minorHAnsi" w:eastAsiaTheme="minorEastAsia" w:hAnsiTheme="minorHAnsi"/>
              <w:noProof/>
              <w:lang w:eastAsia="tr-TR"/>
            </w:rPr>
          </w:pPr>
          <w:hyperlink w:anchor="_Toc216789521" w:history="1">
            <w:r w:rsidR="00B3615C" w:rsidRPr="006323AC">
              <w:rPr>
                <w:rStyle w:val="Hyperlink"/>
                <w:rFonts w:cs="Times New Roman"/>
                <w:noProof/>
              </w:rPr>
              <w:t>1.3.7.4. Bilimsel ve Sosyal Faaliyetler</w:t>
            </w:r>
            <w:r w:rsidR="00B3615C">
              <w:rPr>
                <w:noProof/>
                <w:webHidden/>
              </w:rPr>
              <w:tab/>
            </w:r>
            <w:r w:rsidR="00692BE6">
              <w:rPr>
                <w:noProof/>
                <w:webHidden/>
              </w:rPr>
              <w:t>8</w:t>
            </w:r>
          </w:hyperlink>
        </w:p>
        <w:p w14:paraId="7A199BAF" w14:textId="12C9894F" w:rsidR="00B3615C" w:rsidRDefault="003E73C8">
          <w:pPr>
            <w:pStyle w:val="TOC3"/>
            <w:tabs>
              <w:tab w:val="right" w:leader="dot" w:pos="9062"/>
            </w:tabs>
            <w:rPr>
              <w:rFonts w:asciiTheme="minorHAnsi" w:eastAsiaTheme="minorEastAsia" w:hAnsiTheme="minorHAnsi"/>
              <w:noProof/>
              <w:lang w:eastAsia="tr-TR"/>
            </w:rPr>
          </w:pPr>
          <w:hyperlink w:anchor="_Toc216789522" w:history="1">
            <w:r w:rsidR="00B3615C" w:rsidRPr="006323AC">
              <w:rPr>
                <w:rStyle w:val="Hyperlink"/>
                <w:rFonts w:cs="Times New Roman"/>
                <w:b/>
                <w:noProof/>
              </w:rPr>
              <w:t>1.3.8. İkili Protokol/Sözleşmeler</w:t>
            </w:r>
            <w:r w:rsidR="00B3615C">
              <w:rPr>
                <w:noProof/>
                <w:webHidden/>
              </w:rPr>
              <w:tab/>
            </w:r>
            <w:r w:rsidR="00692BE6">
              <w:rPr>
                <w:noProof/>
                <w:webHidden/>
              </w:rPr>
              <w:t>9</w:t>
            </w:r>
          </w:hyperlink>
        </w:p>
        <w:p w14:paraId="43767D16" w14:textId="6BBA4CA8" w:rsidR="00B3615C" w:rsidRDefault="003E73C8">
          <w:pPr>
            <w:pStyle w:val="TOC3"/>
            <w:tabs>
              <w:tab w:val="right" w:leader="dot" w:pos="9062"/>
            </w:tabs>
            <w:rPr>
              <w:rFonts w:asciiTheme="minorHAnsi" w:eastAsiaTheme="minorEastAsia" w:hAnsiTheme="minorHAnsi"/>
              <w:noProof/>
              <w:lang w:eastAsia="tr-TR"/>
            </w:rPr>
          </w:pPr>
          <w:hyperlink w:anchor="_Toc216789523" w:history="1">
            <w:r w:rsidR="00B3615C" w:rsidRPr="006323AC">
              <w:rPr>
                <w:rStyle w:val="Hyperlink"/>
                <w:rFonts w:cs="Times New Roman"/>
                <w:b/>
                <w:noProof/>
              </w:rPr>
              <w:t>1.3.9. Diğer Hizmetler</w:t>
            </w:r>
            <w:r w:rsidR="00B3615C">
              <w:rPr>
                <w:noProof/>
                <w:webHidden/>
              </w:rPr>
              <w:tab/>
            </w:r>
            <w:r w:rsidR="00B3615C">
              <w:rPr>
                <w:noProof/>
                <w:webHidden/>
              </w:rPr>
              <w:fldChar w:fldCharType="begin"/>
            </w:r>
            <w:r w:rsidR="00B3615C">
              <w:rPr>
                <w:noProof/>
                <w:webHidden/>
              </w:rPr>
              <w:instrText xml:space="preserve"> PAGEREF _Toc216789523 \h </w:instrText>
            </w:r>
            <w:r w:rsidR="00B3615C">
              <w:rPr>
                <w:noProof/>
                <w:webHidden/>
              </w:rPr>
            </w:r>
            <w:r w:rsidR="00B3615C">
              <w:rPr>
                <w:noProof/>
                <w:webHidden/>
              </w:rPr>
              <w:fldChar w:fldCharType="separate"/>
            </w:r>
            <w:r w:rsidR="00B3615C">
              <w:rPr>
                <w:noProof/>
                <w:webHidden/>
              </w:rPr>
              <w:t>1</w:t>
            </w:r>
            <w:r w:rsidR="00692BE6">
              <w:rPr>
                <w:noProof/>
                <w:webHidden/>
              </w:rPr>
              <w:t>0</w:t>
            </w:r>
            <w:r w:rsidR="00B3615C">
              <w:rPr>
                <w:noProof/>
                <w:webHidden/>
              </w:rPr>
              <w:fldChar w:fldCharType="end"/>
            </w:r>
          </w:hyperlink>
        </w:p>
        <w:p w14:paraId="33A9A037" w14:textId="6EFC3131" w:rsidR="00B3615C" w:rsidRDefault="003E73C8">
          <w:pPr>
            <w:pStyle w:val="TOC3"/>
            <w:tabs>
              <w:tab w:val="right" w:leader="dot" w:pos="9062"/>
            </w:tabs>
            <w:rPr>
              <w:rFonts w:asciiTheme="minorHAnsi" w:eastAsiaTheme="minorEastAsia" w:hAnsiTheme="minorHAnsi"/>
              <w:noProof/>
              <w:lang w:eastAsia="tr-TR"/>
            </w:rPr>
          </w:pPr>
          <w:hyperlink w:anchor="_Toc216789524" w:history="1">
            <w:r w:rsidR="00B3615C" w:rsidRPr="006323AC">
              <w:rPr>
                <w:rStyle w:val="Hyperlink"/>
                <w:rFonts w:cs="Times New Roman"/>
                <w:b/>
                <w:noProof/>
              </w:rPr>
              <w:t>1.3.10. Yönetim ve İç Kontrol Sistemi</w:t>
            </w:r>
            <w:r w:rsidR="00B3615C">
              <w:rPr>
                <w:noProof/>
                <w:webHidden/>
              </w:rPr>
              <w:tab/>
            </w:r>
            <w:r w:rsidR="00B3615C">
              <w:rPr>
                <w:noProof/>
                <w:webHidden/>
              </w:rPr>
              <w:fldChar w:fldCharType="begin"/>
            </w:r>
            <w:r w:rsidR="00B3615C">
              <w:rPr>
                <w:noProof/>
                <w:webHidden/>
              </w:rPr>
              <w:instrText xml:space="preserve"> PAGEREF _Toc216789524 \h </w:instrText>
            </w:r>
            <w:r w:rsidR="00B3615C">
              <w:rPr>
                <w:noProof/>
                <w:webHidden/>
              </w:rPr>
            </w:r>
            <w:r w:rsidR="00B3615C">
              <w:rPr>
                <w:noProof/>
                <w:webHidden/>
              </w:rPr>
              <w:fldChar w:fldCharType="separate"/>
            </w:r>
            <w:r w:rsidR="00B3615C">
              <w:rPr>
                <w:noProof/>
                <w:webHidden/>
              </w:rPr>
              <w:t>1</w:t>
            </w:r>
            <w:r w:rsidR="00692BE6">
              <w:rPr>
                <w:noProof/>
                <w:webHidden/>
              </w:rPr>
              <w:t>0</w:t>
            </w:r>
            <w:r w:rsidR="00B3615C">
              <w:rPr>
                <w:noProof/>
                <w:webHidden/>
              </w:rPr>
              <w:fldChar w:fldCharType="end"/>
            </w:r>
          </w:hyperlink>
        </w:p>
        <w:p w14:paraId="0D74350D" w14:textId="14FD1E8F" w:rsidR="00B3615C" w:rsidRDefault="003E73C8">
          <w:pPr>
            <w:pStyle w:val="TOC1"/>
            <w:tabs>
              <w:tab w:val="right" w:leader="dot" w:pos="9062"/>
            </w:tabs>
            <w:rPr>
              <w:rFonts w:asciiTheme="minorHAnsi" w:eastAsiaTheme="minorEastAsia" w:hAnsiTheme="minorHAnsi"/>
              <w:noProof/>
              <w:lang w:eastAsia="tr-TR"/>
            </w:rPr>
          </w:pPr>
          <w:hyperlink w:anchor="_Toc216789525" w:history="1">
            <w:r w:rsidR="00B3615C" w:rsidRPr="006323AC">
              <w:rPr>
                <w:rStyle w:val="Hyperlink"/>
                <w:rFonts w:cs="Times New Roman"/>
                <w:b/>
                <w:noProof/>
              </w:rPr>
              <w:t>2. AMAÇ VE HEDEFLER</w:t>
            </w:r>
            <w:r w:rsidR="00B3615C">
              <w:rPr>
                <w:noProof/>
                <w:webHidden/>
              </w:rPr>
              <w:tab/>
            </w:r>
            <w:r w:rsidR="00B3615C">
              <w:rPr>
                <w:noProof/>
                <w:webHidden/>
              </w:rPr>
              <w:fldChar w:fldCharType="begin"/>
            </w:r>
            <w:r w:rsidR="00B3615C">
              <w:rPr>
                <w:noProof/>
                <w:webHidden/>
              </w:rPr>
              <w:instrText xml:space="preserve"> PAGEREF _Toc216789525 \h </w:instrText>
            </w:r>
            <w:r w:rsidR="00B3615C">
              <w:rPr>
                <w:noProof/>
                <w:webHidden/>
              </w:rPr>
            </w:r>
            <w:r w:rsidR="00B3615C">
              <w:rPr>
                <w:noProof/>
                <w:webHidden/>
              </w:rPr>
              <w:fldChar w:fldCharType="separate"/>
            </w:r>
            <w:r w:rsidR="00B3615C">
              <w:rPr>
                <w:noProof/>
                <w:webHidden/>
              </w:rPr>
              <w:t>1</w:t>
            </w:r>
            <w:r w:rsidR="00692BE6">
              <w:rPr>
                <w:noProof/>
                <w:webHidden/>
              </w:rPr>
              <w:t>1</w:t>
            </w:r>
            <w:r w:rsidR="00B3615C">
              <w:rPr>
                <w:noProof/>
                <w:webHidden/>
              </w:rPr>
              <w:fldChar w:fldCharType="end"/>
            </w:r>
          </w:hyperlink>
        </w:p>
        <w:p w14:paraId="3E23E9BF" w14:textId="3FA37618" w:rsidR="00B3615C" w:rsidRDefault="003E73C8">
          <w:pPr>
            <w:pStyle w:val="TOC2"/>
            <w:tabs>
              <w:tab w:val="right" w:leader="dot" w:pos="9062"/>
            </w:tabs>
            <w:rPr>
              <w:rFonts w:asciiTheme="minorHAnsi" w:eastAsiaTheme="minorEastAsia" w:hAnsiTheme="minorHAnsi"/>
              <w:noProof/>
              <w:lang w:eastAsia="tr-TR"/>
            </w:rPr>
          </w:pPr>
          <w:hyperlink w:anchor="_Toc216789526" w:history="1">
            <w:r w:rsidR="00B3615C" w:rsidRPr="006323AC">
              <w:rPr>
                <w:rStyle w:val="Hyperlink"/>
                <w:rFonts w:cs="Times New Roman"/>
                <w:noProof/>
              </w:rPr>
              <w:t>2.1. BİRİMİN AMAÇLARI</w:t>
            </w:r>
            <w:r w:rsidR="00B3615C">
              <w:rPr>
                <w:noProof/>
                <w:webHidden/>
              </w:rPr>
              <w:tab/>
            </w:r>
            <w:r w:rsidR="00B3615C">
              <w:rPr>
                <w:noProof/>
                <w:webHidden/>
              </w:rPr>
              <w:fldChar w:fldCharType="begin"/>
            </w:r>
            <w:r w:rsidR="00B3615C">
              <w:rPr>
                <w:noProof/>
                <w:webHidden/>
              </w:rPr>
              <w:instrText xml:space="preserve"> PAGEREF _Toc216789526 \h </w:instrText>
            </w:r>
            <w:r w:rsidR="00B3615C">
              <w:rPr>
                <w:noProof/>
                <w:webHidden/>
              </w:rPr>
            </w:r>
            <w:r w:rsidR="00B3615C">
              <w:rPr>
                <w:noProof/>
                <w:webHidden/>
              </w:rPr>
              <w:fldChar w:fldCharType="separate"/>
            </w:r>
            <w:r w:rsidR="00B3615C">
              <w:rPr>
                <w:noProof/>
                <w:webHidden/>
              </w:rPr>
              <w:t>1</w:t>
            </w:r>
            <w:r w:rsidR="00692BE6">
              <w:rPr>
                <w:noProof/>
                <w:webHidden/>
              </w:rPr>
              <w:t>1</w:t>
            </w:r>
            <w:r w:rsidR="00B3615C">
              <w:rPr>
                <w:noProof/>
                <w:webHidden/>
              </w:rPr>
              <w:fldChar w:fldCharType="end"/>
            </w:r>
          </w:hyperlink>
        </w:p>
        <w:p w14:paraId="02CB1CCE" w14:textId="2A448438" w:rsidR="00B3615C" w:rsidRDefault="003E73C8">
          <w:pPr>
            <w:pStyle w:val="TOC2"/>
            <w:tabs>
              <w:tab w:val="right" w:leader="dot" w:pos="9062"/>
            </w:tabs>
            <w:rPr>
              <w:rFonts w:asciiTheme="minorHAnsi" w:eastAsiaTheme="minorEastAsia" w:hAnsiTheme="minorHAnsi"/>
              <w:noProof/>
              <w:lang w:eastAsia="tr-TR"/>
            </w:rPr>
          </w:pPr>
          <w:hyperlink w:anchor="_Toc216789527" w:history="1">
            <w:r w:rsidR="00B3615C" w:rsidRPr="006323AC">
              <w:rPr>
                <w:rStyle w:val="Hyperlink"/>
                <w:rFonts w:cs="Times New Roman"/>
                <w:noProof/>
              </w:rPr>
              <w:t>2.2. BİRİMİN HEDEFLERİ</w:t>
            </w:r>
            <w:r w:rsidR="00B3615C">
              <w:rPr>
                <w:noProof/>
                <w:webHidden/>
              </w:rPr>
              <w:tab/>
            </w:r>
            <w:r w:rsidR="00B3615C">
              <w:rPr>
                <w:noProof/>
                <w:webHidden/>
              </w:rPr>
              <w:fldChar w:fldCharType="begin"/>
            </w:r>
            <w:r w:rsidR="00B3615C">
              <w:rPr>
                <w:noProof/>
                <w:webHidden/>
              </w:rPr>
              <w:instrText xml:space="preserve"> PAGEREF _Toc216789527 \h </w:instrText>
            </w:r>
            <w:r w:rsidR="00B3615C">
              <w:rPr>
                <w:noProof/>
                <w:webHidden/>
              </w:rPr>
            </w:r>
            <w:r w:rsidR="00B3615C">
              <w:rPr>
                <w:noProof/>
                <w:webHidden/>
              </w:rPr>
              <w:fldChar w:fldCharType="separate"/>
            </w:r>
            <w:r w:rsidR="00B3615C">
              <w:rPr>
                <w:noProof/>
                <w:webHidden/>
              </w:rPr>
              <w:t>1</w:t>
            </w:r>
            <w:r w:rsidR="00692BE6">
              <w:rPr>
                <w:noProof/>
                <w:webHidden/>
              </w:rPr>
              <w:t>1</w:t>
            </w:r>
            <w:r w:rsidR="00B3615C">
              <w:rPr>
                <w:noProof/>
                <w:webHidden/>
              </w:rPr>
              <w:fldChar w:fldCharType="end"/>
            </w:r>
          </w:hyperlink>
        </w:p>
        <w:p w14:paraId="451CCB33" w14:textId="7B740EE2" w:rsidR="00B3615C" w:rsidRDefault="003E73C8">
          <w:pPr>
            <w:pStyle w:val="TOC1"/>
            <w:tabs>
              <w:tab w:val="right" w:leader="dot" w:pos="9062"/>
            </w:tabs>
            <w:rPr>
              <w:rFonts w:asciiTheme="minorHAnsi" w:eastAsiaTheme="minorEastAsia" w:hAnsiTheme="minorHAnsi"/>
              <w:noProof/>
              <w:lang w:eastAsia="tr-TR"/>
            </w:rPr>
          </w:pPr>
          <w:hyperlink w:anchor="_Toc216789528" w:history="1">
            <w:r w:rsidR="00B3615C" w:rsidRPr="006323AC">
              <w:rPr>
                <w:rStyle w:val="Hyperlink"/>
                <w:rFonts w:cs="Times New Roman"/>
                <w:b/>
                <w:noProof/>
              </w:rPr>
              <w:t>3. FAALİYETLERE İLİŞKİN BİLGİ VE DEĞERLENDİRMELER</w:t>
            </w:r>
            <w:r w:rsidR="00B3615C">
              <w:rPr>
                <w:noProof/>
                <w:webHidden/>
              </w:rPr>
              <w:tab/>
            </w:r>
            <w:r w:rsidR="00B3615C">
              <w:rPr>
                <w:noProof/>
                <w:webHidden/>
              </w:rPr>
              <w:fldChar w:fldCharType="begin"/>
            </w:r>
            <w:r w:rsidR="00B3615C">
              <w:rPr>
                <w:noProof/>
                <w:webHidden/>
              </w:rPr>
              <w:instrText xml:space="preserve"> PAGEREF _Toc216789528 \h </w:instrText>
            </w:r>
            <w:r w:rsidR="00B3615C">
              <w:rPr>
                <w:noProof/>
                <w:webHidden/>
              </w:rPr>
            </w:r>
            <w:r w:rsidR="00B3615C">
              <w:rPr>
                <w:noProof/>
                <w:webHidden/>
              </w:rPr>
              <w:fldChar w:fldCharType="separate"/>
            </w:r>
            <w:r w:rsidR="00B3615C">
              <w:rPr>
                <w:noProof/>
                <w:webHidden/>
              </w:rPr>
              <w:t>1</w:t>
            </w:r>
            <w:r w:rsidR="00692BE6">
              <w:rPr>
                <w:noProof/>
                <w:webHidden/>
              </w:rPr>
              <w:t>1</w:t>
            </w:r>
            <w:r w:rsidR="00B3615C">
              <w:rPr>
                <w:noProof/>
                <w:webHidden/>
              </w:rPr>
              <w:fldChar w:fldCharType="end"/>
            </w:r>
          </w:hyperlink>
        </w:p>
        <w:p w14:paraId="7CAC3E7D" w14:textId="388ED626" w:rsidR="00B3615C" w:rsidRDefault="003E73C8">
          <w:pPr>
            <w:pStyle w:val="TOC2"/>
            <w:tabs>
              <w:tab w:val="right" w:leader="dot" w:pos="9062"/>
            </w:tabs>
            <w:rPr>
              <w:rFonts w:asciiTheme="minorHAnsi" w:eastAsiaTheme="minorEastAsia" w:hAnsiTheme="minorHAnsi"/>
              <w:noProof/>
              <w:lang w:eastAsia="tr-TR"/>
            </w:rPr>
          </w:pPr>
          <w:hyperlink w:anchor="_Toc216789529" w:history="1">
            <w:r w:rsidR="00B3615C" w:rsidRPr="006323AC">
              <w:rPr>
                <w:rStyle w:val="Hyperlink"/>
                <w:rFonts w:cs="Times New Roman"/>
                <w:noProof/>
              </w:rPr>
              <w:t>3.1. MALİ BİLGİLER</w:t>
            </w:r>
            <w:r w:rsidR="00B3615C">
              <w:rPr>
                <w:noProof/>
                <w:webHidden/>
              </w:rPr>
              <w:tab/>
            </w:r>
            <w:r w:rsidR="00B3615C">
              <w:rPr>
                <w:noProof/>
                <w:webHidden/>
              </w:rPr>
              <w:fldChar w:fldCharType="begin"/>
            </w:r>
            <w:r w:rsidR="00B3615C">
              <w:rPr>
                <w:noProof/>
                <w:webHidden/>
              </w:rPr>
              <w:instrText xml:space="preserve"> PAGEREF _Toc216789529 \h </w:instrText>
            </w:r>
            <w:r w:rsidR="00B3615C">
              <w:rPr>
                <w:noProof/>
                <w:webHidden/>
              </w:rPr>
            </w:r>
            <w:r w:rsidR="00B3615C">
              <w:rPr>
                <w:noProof/>
                <w:webHidden/>
              </w:rPr>
              <w:fldChar w:fldCharType="separate"/>
            </w:r>
            <w:r w:rsidR="00B3615C">
              <w:rPr>
                <w:noProof/>
                <w:webHidden/>
              </w:rPr>
              <w:t>1</w:t>
            </w:r>
            <w:r w:rsidR="00692BE6">
              <w:rPr>
                <w:noProof/>
                <w:webHidden/>
              </w:rPr>
              <w:t>1</w:t>
            </w:r>
            <w:r w:rsidR="00B3615C">
              <w:rPr>
                <w:noProof/>
                <w:webHidden/>
              </w:rPr>
              <w:fldChar w:fldCharType="end"/>
            </w:r>
          </w:hyperlink>
        </w:p>
        <w:p w14:paraId="76E645E1" w14:textId="13182403" w:rsidR="00B3615C" w:rsidRDefault="003E73C8">
          <w:pPr>
            <w:pStyle w:val="TOC3"/>
            <w:tabs>
              <w:tab w:val="right" w:leader="dot" w:pos="9062"/>
            </w:tabs>
            <w:rPr>
              <w:rFonts w:asciiTheme="minorHAnsi" w:eastAsiaTheme="minorEastAsia" w:hAnsiTheme="minorHAnsi"/>
              <w:noProof/>
              <w:lang w:eastAsia="tr-TR"/>
            </w:rPr>
          </w:pPr>
          <w:hyperlink w:anchor="_Toc216789530" w:history="1">
            <w:r w:rsidR="00B3615C" w:rsidRPr="006323AC">
              <w:rPr>
                <w:rStyle w:val="Hyperlink"/>
                <w:rFonts w:cs="Times New Roman"/>
                <w:b/>
                <w:noProof/>
              </w:rPr>
              <w:t>3.1.1. Mali Denetim Sonuçları</w:t>
            </w:r>
            <w:r w:rsidR="00B3615C">
              <w:rPr>
                <w:noProof/>
                <w:webHidden/>
              </w:rPr>
              <w:tab/>
            </w:r>
            <w:r w:rsidR="00B3615C">
              <w:rPr>
                <w:noProof/>
                <w:webHidden/>
              </w:rPr>
              <w:fldChar w:fldCharType="begin"/>
            </w:r>
            <w:r w:rsidR="00B3615C">
              <w:rPr>
                <w:noProof/>
                <w:webHidden/>
              </w:rPr>
              <w:instrText xml:space="preserve"> PAGEREF _Toc216789530 \h </w:instrText>
            </w:r>
            <w:r w:rsidR="00B3615C">
              <w:rPr>
                <w:noProof/>
                <w:webHidden/>
              </w:rPr>
            </w:r>
            <w:r w:rsidR="00B3615C">
              <w:rPr>
                <w:noProof/>
                <w:webHidden/>
              </w:rPr>
              <w:fldChar w:fldCharType="separate"/>
            </w:r>
            <w:r w:rsidR="00B3615C">
              <w:rPr>
                <w:noProof/>
                <w:webHidden/>
              </w:rPr>
              <w:t>1</w:t>
            </w:r>
            <w:r w:rsidR="00692BE6">
              <w:rPr>
                <w:noProof/>
                <w:webHidden/>
              </w:rPr>
              <w:t>2</w:t>
            </w:r>
            <w:r w:rsidR="00B3615C">
              <w:rPr>
                <w:noProof/>
                <w:webHidden/>
              </w:rPr>
              <w:fldChar w:fldCharType="end"/>
            </w:r>
          </w:hyperlink>
        </w:p>
        <w:p w14:paraId="7B13CE55" w14:textId="77D6B518" w:rsidR="00B3615C" w:rsidRDefault="003E73C8">
          <w:pPr>
            <w:pStyle w:val="TOC3"/>
            <w:tabs>
              <w:tab w:val="right" w:leader="dot" w:pos="9062"/>
            </w:tabs>
            <w:rPr>
              <w:rFonts w:asciiTheme="minorHAnsi" w:eastAsiaTheme="minorEastAsia" w:hAnsiTheme="minorHAnsi"/>
              <w:noProof/>
              <w:lang w:eastAsia="tr-TR"/>
            </w:rPr>
          </w:pPr>
          <w:hyperlink w:anchor="_Toc216789531" w:history="1">
            <w:r w:rsidR="00B3615C" w:rsidRPr="006323AC">
              <w:rPr>
                <w:rStyle w:val="Hyperlink"/>
                <w:rFonts w:cs="Times New Roman"/>
                <w:noProof/>
              </w:rPr>
              <w:t>3.1.1.1. Dış Denetim</w:t>
            </w:r>
            <w:r w:rsidR="00B3615C">
              <w:rPr>
                <w:noProof/>
                <w:webHidden/>
              </w:rPr>
              <w:tab/>
            </w:r>
            <w:r w:rsidR="00B3615C">
              <w:rPr>
                <w:noProof/>
                <w:webHidden/>
              </w:rPr>
              <w:fldChar w:fldCharType="begin"/>
            </w:r>
            <w:r w:rsidR="00B3615C">
              <w:rPr>
                <w:noProof/>
                <w:webHidden/>
              </w:rPr>
              <w:instrText xml:space="preserve"> PAGEREF _Toc216789531 \h </w:instrText>
            </w:r>
            <w:r w:rsidR="00B3615C">
              <w:rPr>
                <w:noProof/>
                <w:webHidden/>
              </w:rPr>
            </w:r>
            <w:r w:rsidR="00B3615C">
              <w:rPr>
                <w:noProof/>
                <w:webHidden/>
              </w:rPr>
              <w:fldChar w:fldCharType="separate"/>
            </w:r>
            <w:r w:rsidR="00B3615C">
              <w:rPr>
                <w:noProof/>
                <w:webHidden/>
              </w:rPr>
              <w:t>13</w:t>
            </w:r>
            <w:r w:rsidR="00B3615C">
              <w:rPr>
                <w:noProof/>
                <w:webHidden/>
              </w:rPr>
              <w:fldChar w:fldCharType="end"/>
            </w:r>
          </w:hyperlink>
        </w:p>
        <w:p w14:paraId="41DF8DFC" w14:textId="7D9D44FB" w:rsidR="00B3615C" w:rsidRDefault="003E73C8">
          <w:pPr>
            <w:pStyle w:val="TOC3"/>
            <w:tabs>
              <w:tab w:val="right" w:leader="dot" w:pos="9062"/>
            </w:tabs>
            <w:rPr>
              <w:rFonts w:asciiTheme="minorHAnsi" w:eastAsiaTheme="minorEastAsia" w:hAnsiTheme="minorHAnsi"/>
              <w:noProof/>
              <w:lang w:eastAsia="tr-TR"/>
            </w:rPr>
          </w:pPr>
          <w:hyperlink w:anchor="_Toc216789532" w:history="1">
            <w:r w:rsidR="00B3615C" w:rsidRPr="006323AC">
              <w:rPr>
                <w:rStyle w:val="Hyperlink"/>
                <w:rFonts w:cs="Times New Roman"/>
                <w:noProof/>
              </w:rPr>
              <w:t>3.1.1.2. İç Denetim</w:t>
            </w:r>
            <w:r w:rsidR="00B3615C">
              <w:rPr>
                <w:noProof/>
                <w:webHidden/>
              </w:rPr>
              <w:tab/>
            </w:r>
            <w:r w:rsidR="00B3615C">
              <w:rPr>
                <w:noProof/>
                <w:webHidden/>
              </w:rPr>
              <w:fldChar w:fldCharType="begin"/>
            </w:r>
            <w:r w:rsidR="00B3615C">
              <w:rPr>
                <w:noProof/>
                <w:webHidden/>
              </w:rPr>
              <w:instrText xml:space="preserve"> PAGEREF _Toc216789532 \h </w:instrText>
            </w:r>
            <w:r w:rsidR="00B3615C">
              <w:rPr>
                <w:noProof/>
                <w:webHidden/>
              </w:rPr>
            </w:r>
            <w:r w:rsidR="00B3615C">
              <w:rPr>
                <w:noProof/>
                <w:webHidden/>
              </w:rPr>
              <w:fldChar w:fldCharType="separate"/>
            </w:r>
            <w:r w:rsidR="00B3615C">
              <w:rPr>
                <w:noProof/>
                <w:webHidden/>
              </w:rPr>
              <w:t>14</w:t>
            </w:r>
            <w:r w:rsidR="00B3615C">
              <w:rPr>
                <w:noProof/>
                <w:webHidden/>
              </w:rPr>
              <w:fldChar w:fldCharType="end"/>
            </w:r>
          </w:hyperlink>
        </w:p>
        <w:p w14:paraId="3856E72C" w14:textId="7069E359" w:rsidR="00B3615C" w:rsidRDefault="003E73C8">
          <w:pPr>
            <w:pStyle w:val="TOC2"/>
            <w:tabs>
              <w:tab w:val="right" w:leader="dot" w:pos="9062"/>
            </w:tabs>
            <w:rPr>
              <w:rFonts w:asciiTheme="minorHAnsi" w:eastAsiaTheme="minorEastAsia" w:hAnsiTheme="minorHAnsi"/>
              <w:noProof/>
              <w:lang w:eastAsia="tr-TR"/>
            </w:rPr>
          </w:pPr>
          <w:hyperlink w:anchor="_Toc216789533" w:history="1">
            <w:r w:rsidR="00B3615C" w:rsidRPr="006323AC">
              <w:rPr>
                <w:rStyle w:val="Hyperlink"/>
                <w:rFonts w:cs="Times New Roman"/>
                <w:noProof/>
              </w:rPr>
              <w:t>3.2. PERFORMANS BİLGİLERİ</w:t>
            </w:r>
            <w:r w:rsidR="00B3615C">
              <w:rPr>
                <w:noProof/>
                <w:webHidden/>
              </w:rPr>
              <w:tab/>
            </w:r>
            <w:r w:rsidR="00B3615C">
              <w:rPr>
                <w:noProof/>
                <w:webHidden/>
              </w:rPr>
              <w:fldChar w:fldCharType="begin"/>
            </w:r>
            <w:r w:rsidR="00B3615C">
              <w:rPr>
                <w:noProof/>
                <w:webHidden/>
              </w:rPr>
              <w:instrText xml:space="preserve"> PAGEREF _Toc216789533 \h </w:instrText>
            </w:r>
            <w:r w:rsidR="00B3615C">
              <w:rPr>
                <w:noProof/>
                <w:webHidden/>
              </w:rPr>
            </w:r>
            <w:r w:rsidR="00B3615C">
              <w:rPr>
                <w:noProof/>
                <w:webHidden/>
              </w:rPr>
              <w:fldChar w:fldCharType="separate"/>
            </w:r>
            <w:r w:rsidR="00B3615C">
              <w:rPr>
                <w:noProof/>
                <w:webHidden/>
              </w:rPr>
              <w:t>14</w:t>
            </w:r>
            <w:r w:rsidR="00B3615C">
              <w:rPr>
                <w:noProof/>
                <w:webHidden/>
              </w:rPr>
              <w:fldChar w:fldCharType="end"/>
            </w:r>
          </w:hyperlink>
        </w:p>
        <w:p w14:paraId="78EF48AA" w14:textId="28AB72F1" w:rsidR="00B3615C" w:rsidRDefault="003E73C8">
          <w:pPr>
            <w:pStyle w:val="TOC1"/>
            <w:tabs>
              <w:tab w:val="right" w:leader="dot" w:pos="9062"/>
            </w:tabs>
            <w:rPr>
              <w:rFonts w:asciiTheme="minorHAnsi" w:eastAsiaTheme="minorEastAsia" w:hAnsiTheme="minorHAnsi"/>
              <w:noProof/>
              <w:lang w:eastAsia="tr-TR"/>
            </w:rPr>
          </w:pPr>
          <w:hyperlink w:anchor="_Toc216789534" w:history="1">
            <w:r w:rsidR="00B3615C" w:rsidRPr="006323AC">
              <w:rPr>
                <w:rStyle w:val="Hyperlink"/>
                <w:rFonts w:cs="Times New Roman"/>
                <w:b/>
                <w:noProof/>
              </w:rPr>
              <w:t>4. KURUMSAL KABİLİYET VE KAPASİTENİN DEĞERLENDİRİLMESİ</w:t>
            </w:r>
            <w:r w:rsidR="00B3615C">
              <w:rPr>
                <w:noProof/>
                <w:webHidden/>
              </w:rPr>
              <w:tab/>
            </w:r>
            <w:r w:rsidR="00B3615C">
              <w:rPr>
                <w:noProof/>
                <w:webHidden/>
              </w:rPr>
              <w:fldChar w:fldCharType="begin"/>
            </w:r>
            <w:r w:rsidR="00B3615C">
              <w:rPr>
                <w:noProof/>
                <w:webHidden/>
              </w:rPr>
              <w:instrText xml:space="preserve"> PAGEREF _Toc216789534 \h </w:instrText>
            </w:r>
            <w:r w:rsidR="00B3615C">
              <w:rPr>
                <w:noProof/>
                <w:webHidden/>
              </w:rPr>
            </w:r>
            <w:r w:rsidR="00B3615C">
              <w:rPr>
                <w:noProof/>
                <w:webHidden/>
              </w:rPr>
              <w:fldChar w:fldCharType="separate"/>
            </w:r>
            <w:r w:rsidR="00B3615C">
              <w:rPr>
                <w:noProof/>
                <w:webHidden/>
              </w:rPr>
              <w:t>1</w:t>
            </w:r>
            <w:r w:rsidR="00692BE6">
              <w:rPr>
                <w:noProof/>
                <w:webHidden/>
              </w:rPr>
              <w:t>5</w:t>
            </w:r>
            <w:r w:rsidR="00B3615C">
              <w:rPr>
                <w:noProof/>
                <w:webHidden/>
              </w:rPr>
              <w:fldChar w:fldCharType="end"/>
            </w:r>
          </w:hyperlink>
        </w:p>
        <w:p w14:paraId="0EC39F1E" w14:textId="727C2073" w:rsidR="00B3615C" w:rsidRDefault="003E73C8">
          <w:pPr>
            <w:pStyle w:val="TOC2"/>
            <w:tabs>
              <w:tab w:val="right" w:leader="dot" w:pos="9062"/>
            </w:tabs>
            <w:rPr>
              <w:rFonts w:asciiTheme="minorHAnsi" w:eastAsiaTheme="minorEastAsia" w:hAnsiTheme="minorHAnsi"/>
              <w:noProof/>
              <w:lang w:eastAsia="tr-TR"/>
            </w:rPr>
          </w:pPr>
          <w:hyperlink w:anchor="_Toc216789535" w:history="1">
            <w:r w:rsidR="00B3615C" w:rsidRPr="006323AC">
              <w:rPr>
                <w:rStyle w:val="Hyperlink"/>
                <w:rFonts w:cs="Times New Roman"/>
                <w:noProof/>
              </w:rPr>
              <w:t>4.1. GÜÇLÜ YÖNLER</w:t>
            </w:r>
            <w:r w:rsidR="00B3615C">
              <w:rPr>
                <w:noProof/>
                <w:webHidden/>
              </w:rPr>
              <w:tab/>
            </w:r>
            <w:r w:rsidR="00B3615C">
              <w:rPr>
                <w:noProof/>
                <w:webHidden/>
              </w:rPr>
              <w:fldChar w:fldCharType="begin"/>
            </w:r>
            <w:r w:rsidR="00B3615C">
              <w:rPr>
                <w:noProof/>
                <w:webHidden/>
              </w:rPr>
              <w:instrText xml:space="preserve"> PAGEREF _Toc216789535 \h </w:instrText>
            </w:r>
            <w:r w:rsidR="00B3615C">
              <w:rPr>
                <w:noProof/>
                <w:webHidden/>
              </w:rPr>
            </w:r>
            <w:r w:rsidR="00B3615C">
              <w:rPr>
                <w:noProof/>
                <w:webHidden/>
              </w:rPr>
              <w:fldChar w:fldCharType="separate"/>
            </w:r>
            <w:r w:rsidR="00B3615C">
              <w:rPr>
                <w:noProof/>
                <w:webHidden/>
              </w:rPr>
              <w:t>1</w:t>
            </w:r>
            <w:r w:rsidR="00692BE6">
              <w:rPr>
                <w:noProof/>
                <w:webHidden/>
              </w:rPr>
              <w:t>5</w:t>
            </w:r>
            <w:r w:rsidR="00B3615C">
              <w:rPr>
                <w:noProof/>
                <w:webHidden/>
              </w:rPr>
              <w:fldChar w:fldCharType="end"/>
            </w:r>
          </w:hyperlink>
        </w:p>
        <w:p w14:paraId="01BBF108" w14:textId="1D9F3B92" w:rsidR="00B3615C" w:rsidRDefault="003E73C8">
          <w:pPr>
            <w:pStyle w:val="TOC2"/>
            <w:tabs>
              <w:tab w:val="right" w:leader="dot" w:pos="9062"/>
            </w:tabs>
            <w:rPr>
              <w:rFonts w:asciiTheme="minorHAnsi" w:eastAsiaTheme="minorEastAsia" w:hAnsiTheme="minorHAnsi"/>
              <w:noProof/>
              <w:lang w:eastAsia="tr-TR"/>
            </w:rPr>
          </w:pPr>
          <w:hyperlink w:anchor="_Toc216789536" w:history="1">
            <w:r w:rsidR="00B3615C" w:rsidRPr="006323AC">
              <w:rPr>
                <w:rStyle w:val="Hyperlink"/>
                <w:rFonts w:cs="Times New Roman"/>
                <w:noProof/>
              </w:rPr>
              <w:t>4.2. İYİLEŞTİRMEYE AÇIK YÖNLER</w:t>
            </w:r>
            <w:r w:rsidR="00B3615C">
              <w:rPr>
                <w:noProof/>
                <w:webHidden/>
              </w:rPr>
              <w:tab/>
            </w:r>
            <w:r w:rsidR="00B3615C">
              <w:rPr>
                <w:noProof/>
                <w:webHidden/>
              </w:rPr>
              <w:fldChar w:fldCharType="begin"/>
            </w:r>
            <w:r w:rsidR="00B3615C">
              <w:rPr>
                <w:noProof/>
                <w:webHidden/>
              </w:rPr>
              <w:instrText xml:space="preserve"> PAGEREF _Toc216789536 \h </w:instrText>
            </w:r>
            <w:r w:rsidR="00B3615C">
              <w:rPr>
                <w:noProof/>
                <w:webHidden/>
              </w:rPr>
            </w:r>
            <w:r w:rsidR="00B3615C">
              <w:rPr>
                <w:noProof/>
                <w:webHidden/>
              </w:rPr>
              <w:fldChar w:fldCharType="separate"/>
            </w:r>
            <w:r w:rsidR="00B3615C">
              <w:rPr>
                <w:noProof/>
                <w:webHidden/>
              </w:rPr>
              <w:t>1</w:t>
            </w:r>
            <w:r w:rsidR="00692BE6">
              <w:rPr>
                <w:noProof/>
                <w:webHidden/>
              </w:rPr>
              <w:t>5</w:t>
            </w:r>
            <w:r w:rsidR="00B3615C">
              <w:rPr>
                <w:noProof/>
                <w:webHidden/>
              </w:rPr>
              <w:fldChar w:fldCharType="end"/>
            </w:r>
          </w:hyperlink>
        </w:p>
        <w:p w14:paraId="221A7D0D" w14:textId="2ABBD112" w:rsidR="00B3615C" w:rsidRDefault="003E73C8">
          <w:pPr>
            <w:pStyle w:val="TOC2"/>
            <w:tabs>
              <w:tab w:val="right" w:leader="dot" w:pos="9062"/>
            </w:tabs>
            <w:rPr>
              <w:rFonts w:asciiTheme="minorHAnsi" w:eastAsiaTheme="minorEastAsia" w:hAnsiTheme="minorHAnsi"/>
              <w:noProof/>
              <w:lang w:eastAsia="tr-TR"/>
            </w:rPr>
          </w:pPr>
          <w:hyperlink w:anchor="_Toc216789537" w:history="1">
            <w:r w:rsidR="00B3615C" w:rsidRPr="006323AC">
              <w:rPr>
                <w:rStyle w:val="Hyperlink"/>
                <w:rFonts w:cs="Times New Roman"/>
                <w:noProof/>
              </w:rPr>
              <w:t>4.3. DEĞERLENDİRME</w:t>
            </w:r>
            <w:r w:rsidR="00B3615C">
              <w:rPr>
                <w:noProof/>
                <w:webHidden/>
              </w:rPr>
              <w:tab/>
            </w:r>
            <w:r w:rsidR="00B3615C">
              <w:rPr>
                <w:noProof/>
                <w:webHidden/>
              </w:rPr>
              <w:fldChar w:fldCharType="begin"/>
            </w:r>
            <w:r w:rsidR="00B3615C">
              <w:rPr>
                <w:noProof/>
                <w:webHidden/>
              </w:rPr>
              <w:instrText xml:space="preserve"> PAGEREF _Toc216789537 \h </w:instrText>
            </w:r>
            <w:r w:rsidR="00B3615C">
              <w:rPr>
                <w:noProof/>
                <w:webHidden/>
              </w:rPr>
            </w:r>
            <w:r w:rsidR="00B3615C">
              <w:rPr>
                <w:noProof/>
                <w:webHidden/>
              </w:rPr>
              <w:fldChar w:fldCharType="separate"/>
            </w:r>
            <w:r w:rsidR="00B3615C">
              <w:rPr>
                <w:noProof/>
                <w:webHidden/>
              </w:rPr>
              <w:t>1</w:t>
            </w:r>
            <w:r w:rsidR="00692BE6">
              <w:rPr>
                <w:noProof/>
                <w:webHidden/>
              </w:rPr>
              <w:t>5</w:t>
            </w:r>
            <w:r w:rsidR="00B3615C">
              <w:rPr>
                <w:noProof/>
                <w:webHidden/>
              </w:rPr>
              <w:fldChar w:fldCharType="end"/>
            </w:r>
          </w:hyperlink>
        </w:p>
        <w:p w14:paraId="6D3C1797" w14:textId="14E5C49B" w:rsidR="00B3615C" w:rsidRDefault="003E73C8">
          <w:pPr>
            <w:pStyle w:val="TOC1"/>
            <w:tabs>
              <w:tab w:val="right" w:leader="dot" w:pos="9062"/>
            </w:tabs>
            <w:rPr>
              <w:rFonts w:asciiTheme="minorHAnsi" w:eastAsiaTheme="minorEastAsia" w:hAnsiTheme="minorHAnsi"/>
              <w:noProof/>
              <w:lang w:eastAsia="tr-TR"/>
            </w:rPr>
          </w:pPr>
          <w:hyperlink w:anchor="_Toc216789538" w:history="1">
            <w:r w:rsidR="00B3615C" w:rsidRPr="006323AC">
              <w:rPr>
                <w:rStyle w:val="Hyperlink"/>
                <w:rFonts w:cs="Times New Roman"/>
                <w:b/>
                <w:noProof/>
              </w:rPr>
              <w:t>5. ÖNERİ VE TEDBİRLER</w:t>
            </w:r>
            <w:r w:rsidR="00B3615C">
              <w:rPr>
                <w:noProof/>
                <w:webHidden/>
              </w:rPr>
              <w:tab/>
            </w:r>
            <w:r w:rsidR="00B3615C">
              <w:rPr>
                <w:noProof/>
                <w:webHidden/>
              </w:rPr>
              <w:fldChar w:fldCharType="begin"/>
            </w:r>
            <w:r w:rsidR="00B3615C">
              <w:rPr>
                <w:noProof/>
                <w:webHidden/>
              </w:rPr>
              <w:instrText xml:space="preserve"> PAGEREF _Toc216789538 \h </w:instrText>
            </w:r>
            <w:r w:rsidR="00B3615C">
              <w:rPr>
                <w:noProof/>
                <w:webHidden/>
              </w:rPr>
            </w:r>
            <w:r w:rsidR="00B3615C">
              <w:rPr>
                <w:noProof/>
                <w:webHidden/>
              </w:rPr>
              <w:fldChar w:fldCharType="separate"/>
            </w:r>
            <w:r w:rsidR="00B3615C">
              <w:rPr>
                <w:noProof/>
                <w:webHidden/>
              </w:rPr>
              <w:t>1</w:t>
            </w:r>
            <w:r w:rsidR="00692BE6">
              <w:rPr>
                <w:noProof/>
                <w:webHidden/>
              </w:rPr>
              <w:t>5</w:t>
            </w:r>
            <w:r w:rsidR="00B3615C">
              <w:rPr>
                <w:noProof/>
                <w:webHidden/>
              </w:rPr>
              <w:fldChar w:fldCharType="end"/>
            </w:r>
          </w:hyperlink>
        </w:p>
        <w:p w14:paraId="3561F1B8" w14:textId="745EE948" w:rsidR="00B3615C" w:rsidRDefault="003E73C8">
          <w:pPr>
            <w:pStyle w:val="TOC1"/>
            <w:tabs>
              <w:tab w:val="right" w:leader="dot" w:pos="9062"/>
            </w:tabs>
            <w:rPr>
              <w:rFonts w:asciiTheme="minorHAnsi" w:eastAsiaTheme="minorEastAsia" w:hAnsiTheme="minorHAnsi"/>
              <w:noProof/>
              <w:lang w:eastAsia="tr-TR"/>
            </w:rPr>
          </w:pPr>
          <w:hyperlink w:anchor="_Toc216789539" w:history="1">
            <w:r w:rsidR="00B3615C" w:rsidRPr="009B63A1">
              <w:rPr>
                <w:rStyle w:val="Hyperlink"/>
                <w:rFonts w:cs="Times New Roman"/>
                <w:b/>
                <w:noProof/>
              </w:rPr>
              <w:t>EK-1: BİRİM YÖNETİCİSİ GÜVENCE BEYANI</w:t>
            </w:r>
            <w:r w:rsidR="00B3615C">
              <w:rPr>
                <w:noProof/>
                <w:webHidden/>
              </w:rPr>
              <w:tab/>
            </w:r>
            <w:r w:rsidR="005E3CAF">
              <w:rPr>
                <w:noProof/>
                <w:webHidden/>
              </w:rPr>
              <w:t>17</w:t>
            </w:r>
          </w:hyperlink>
        </w:p>
        <w:p w14:paraId="0982EF0C" w14:textId="2ECB5C53" w:rsidR="00B3615C" w:rsidRDefault="003E73C8">
          <w:pPr>
            <w:pStyle w:val="TOC1"/>
            <w:tabs>
              <w:tab w:val="right" w:leader="dot" w:pos="9062"/>
            </w:tabs>
            <w:rPr>
              <w:rFonts w:asciiTheme="minorHAnsi" w:eastAsiaTheme="minorEastAsia" w:hAnsiTheme="minorHAnsi"/>
              <w:noProof/>
              <w:lang w:eastAsia="tr-TR"/>
            </w:rPr>
          </w:pPr>
          <w:hyperlink w:anchor="_Toc216789540" w:history="1">
            <w:r w:rsidR="00B3615C" w:rsidRPr="006323AC">
              <w:rPr>
                <w:rStyle w:val="Hyperlink"/>
                <w:rFonts w:cs="Times New Roman"/>
                <w:b/>
                <w:noProof/>
              </w:rPr>
              <w:t>EK-2: BİRİM YÖNETİM KURULU</w:t>
            </w:r>
            <w:r w:rsidR="00B3615C">
              <w:rPr>
                <w:noProof/>
                <w:webHidden/>
              </w:rPr>
              <w:tab/>
            </w:r>
            <w:r w:rsidR="005E3CAF">
              <w:rPr>
                <w:noProof/>
                <w:webHidden/>
              </w:rPr>
              <w:t>18</w:t>
            </w:r>
          </w:hyperlink>
        </w:p>
        <w:p w14:paraId="01E0388F" w14:textId="04FAABC3" w:rsidR="00A77696" w:rsidRPr="002A4A93" w:rsidRDefault="00EF0AFC" w:rsidP="00AC4360">
          <w:pPr>
            <w:rPr>
              <w:rFonts w:cs="Times New Roman"/>
            </w:rPr>
          </w:pPr>
          <w:r w:rsidRPr="00E637E6">
            <w:rPr>
              <w:rFonts w:cs="Times New Roman"/>
              <w:b/>
              <w:bCs/>
              <w:sz w:val="24"/>
              <w:szCs w:val="24"/>
            </w:rPr>
            <w:fldChar w:fldCharType="end"/>
          </w:r>
        </w:p>
      </w:sdtContent>
    </w:sdt>
    <w:p w14:paraId="11E66A4B" w14:textId="77777777" w:rsidR="00ED1B46" w:rsidRPr="00E637E6" w:rsidRDefault="00ED1B46" w:rsidP="00ED1B46">
      <w:pPr>
        <w:pStyle w:val="TableofFigures"/>
        <w:tabs>
          <w:tab w:val="right" w:leader="dot" w:pos="9062"/>
        </w:tabs>
        <w:jc w:val="center"/>
        <w:outlineLvl w:val="0"/>
        <w:rPr>
          <w:rFonts w:cs="Times New Roman"/>
          <w:b/>
          <w:sz w:val="24"/>
          <w:szCs w:val="24"/>
        </w:rPr>
      </w:pPr>
      <w:bookmarkStart w:id="4" w:name="_Toc216789504"/>
      <w:r w:rsidRPr="00E637E6">
        <w:rPr>
          <w:rFonts w:cs="Times New Roman"/>
          <w:b/>
          <w:sz w:val="24"/>
          <w:szCs w:val="24"/>
        </w:rPr>
        <w:t>TABLO LİSTESİ</w:t>
      </w:r>
      <w:bookmarkEnd w:id="4"/>
    </w:p>
    <w:p w14:paraId="1DEE2447" w14:textId="748FD8B6" w:rsidR="007D7E16" w:rsidRDefault="00A77696">
      <w:pPr>
        <w:pStyle w:val="TableofFigures"/>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4106" w:history="1">
        <w:r w:rsidR="007D7E16" w:rsidRPr="004A2689">
          <w:rPr>
            <w:rStyle w:val="Hyperlink"/>
            <w:b/>
            <w:noProof/>
          </w:rPr>
          <w:t>Tablo 1:</w:t>
        </w:r>
        <w:r w:rsidR="007D7E16" w:rsidRPr="004A2689">
          <w:rPr>
            <w:rStyle w:val="Hyperlink"/>
            <w:noProof/>
          </w:rPr>
          <w:t xml:space="preserve"> Merkez Müdürlüğü İletişim Bilgileri</w:t>
        </w:r>
        <w:r w:rsidR="007D7E16">
          <w:rPr>
            <w:noProof/>
            <w:webHidden/>
          </w:rPr>
          <w:tab/>
        </w:r>
        <w:r w:rsidR="007D7E16">
          <w:rPr>
            <w:noProof/>
            <w:webHidden/>
          </w:rPr>
          <w:fldChar w:fldCharType="begin"/>
        </w:r>
        <w:r w:rsidR="007D7E16">
          <w:rPr>
            <w:noProof/>
            <w:webHidden/>
          </w:rPr>
          <w:instrText xml:space="preserve"> PAGEREF _Toc184644106 \h </w:instrText>
        </w:r>
        <w:r w:rsidR="007D7E16">
          <w:rPr>
            <w:noProof/>
            <w:webHidden/>
          </w:rPr>
        </w:r>
        <w:r w:rsidR="007D7E16">
          <w:rPr>
            <w:noProof/>
            <w:webHidden/>
          </w:rPr>
          <w:fldChar w:fldCharType="separate"/>
        </w:r>
        <w:r w:rsidR="008D7176">
          <w:rPr>
            <w:noProof/>
            <w:webHidden/>
          </w:rPr>
          <w:t>1</w:t>
        </w:r>
        <w:r w:rsidR="007D7E16">
          <w:rPr>
            <w:noProof/>
            <w:webHidden/>
          </w:rPr>
          <w:fldChar w:fldCharType="end"/>
        </w:r>
      </w:hyperlink>
    </w:p>
    <w:p w14:paraId="53F27CE0" w14:textId="1751B441"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07" w:history="1">
        <w:r w:rsidR="007D7E16" w:rsidRPr="004A2689">
          <w:rPr>
            <w:rStyle w:val="Hyperlink"/>
            <w:rFonts w:cs="Times New Roman"/>
            <w:b/>
            <w:noProof/>
          </w:rPr>
          <w:t>Tablo 2:</w:t>
        </w:r>
        <w:r w:rsidR="007D7E16" w:rsidRPr="004A2689">
          <w:rPr>
            <w:rStyle w:val="Hyperlink"/>
            <w:rFonts w:cs="Times New Roman"/>
            <w:noProof/>
          </w:rPr>
          <w:t xml:space="preserve"> Birim Hizmet Alanları</w:t>
        </w:r>
        <w:r w:rsidR="007D7E16">
          <w:rPr>
            <w:noProof/>
            <w:webHidden/>
          </w:rPr>
          <w:tab/>
        </w:r>
        <w:r w:rsidR="007D7E16">
          <w:rPr>
            <w:noProof/>
            <w:webHidden/>
          </w:rPr>
          <w:fldChar w:fldCharType="begin"/>
        </w:r>
        <w:r w:rsidR="007D7E16">
          <w:rPr>
            <w:noProof/>
            <w:webHidden/>
          </w:rPr>
          <w:instrText xml:space="preserve"> PAGEREF _Toc184644107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18AD8959" w14:textId="76644D89"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08" w:history="1">
        <w:r w:rsidR="007D7E16" w:rsidRPr="004A2689">
          <w:rPr>
            <w:rStyle w:val="Hyperlink"/>
            <w:b/>
            <w:noProof/>
          </w:rPr>
          <w:t>Tablo 3:</w:t>
        </w:r>
        <w:r w:rsidR="007D7E16" w:rsidRPr="004A2689">
          <w:rPr>
            <w:rStyle w:val="Hyperlink"/>
            <w:noProof/>
          </w:rPr>
          <w:t xml:space="preserve"> Taşınır Malzeme Sayı ve Tutarları</w:t>
        </w:r>
        <w:r w:rsidR="007D7E16">
          <w:rPr>
            <w:noProof/>
            <w:webHidden/>
          </w:rPr>
          <w:tab/>
        </w:r>
        <w:r w:rsidR="007D7E16">
          <w:rPr>
            <w:noProof/>
            <w:webHidden/>
          </w:rPr>
          <w:fldChar w:fldCharType="begin"/>
        </w:r>
        <w:r w:rsidR="007D7E16">
          <w:rPr>
            <w:noProof/>
            <w:webHidden/>
          </w:rPr>
          <w:instrText xml:space="preserve"> PAGEREF _Toc184644108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547AEB5B" w14:textId="06AF410C"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09" w:history="1">
        <w:r w:rsidR="007D7E16" w:rsidRPr="004A2689">
          <w:rPr>
            <w:rStyle w:val="Hyperlink"/>
            <w:rFonts w:cs="Times New Roman"/>
            <w:b/>
            <w:noProof/>
          </w:rPr>
          <w:t>Tablo 4:</w:t>
        </w:r>
        <w:r w:rsidR="007D7E16" w:rsidRPr="004A2689">
          <w:rPr>
            <w:rStyle w:val="Hyperlink"/>
            <w:rFonts w:cs="Times New Roman"/>
            <w:noProof/>
          </w:rPr>
          <w:t xml:space="preserve"> Makine/Teçhizat Bilgileri</w:t>
        </w:r>
        <w:r w:rsidR="007D7E16">
          <w:rPr>
            <w:noProof/>
            <w:webHidden/>
          </w:rPr>
          <w:tab/>
        </w:r>
        <w:r w:rsidR="007D7E16">
          <w:rPr>
            <w:noProof/>
            <w:webHidden/>
          </w:rPr>
          <w:fldChar w:fldCharType="begin"/>
        </w:r>
        <w:r w:rsidR="007D7E16">
          <w:rPr>
            <w:noProof/>
            <w:webHidden/>
          </w:rPr>
          <w:instrText xml:space="preserve"> PAGEREF _Toc184644109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0AA3DB9A" w14:textId="23C926C2"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0" w:history="1">
        <w:r w:rsidR="007D7E16" w:rsidRPr="004A2689">
          <w:rPr>
            <w:rStyle w:val="Hyperlink"/>
            <w:rFonts w:cs="Times New Roman"/>
            <w:b/>
            <w:noProof/>
          </w:rPr>
          <w:t xml:space="preserve">Tablo 5: </w:t>
        </w:r>
        <w:r w:rsidR="007D7E16" w:rsidRPr="004A2689">
          <w:rPr>
            <w:rStyle w:val="Hyperlink"/>
            <w:rFonts w:cs="Times New Roman"/>
            <w:noProof/>
          </w:rPr>
          <w:t>Birim Tarafından Kullanılan Yazılımlar ve Kullanım Amaçları</w:t>
        </w:r>
        <w:r w:rsidR="007D7E16">
          <w:rPr>
            <w:noProof/>
            <w:webHidden/>
          </w:rPr>
          <w:tab/>
        </w:r>
        <w:r w:rsidR="007D7E16">
          <w:rPr>
            <w:noProof/>
            <w:webHidden/>
          </w:rPr>
          <w:fldChar w:fldCharType="begin"/>
        </w:r>
        <w:r w:rsidR="007D7E16">
          <w:rPr>
            <w:noProof/>
            <w:webHidden/>
          </w:rPr>
          <w:instrText xml:space="preserve"> PAGEREF _Toc184644110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4B2C58BE" w14:textId="4B405DDD"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1" w:history="1">
        <w:r w:rsidR="007D7E16" w:rsidRPr="004A2689">
          <w:rPr>
            <w:rStyle w:val="Hyperlink"/>
            <w:b/>
            <w:noProof/>
          </w:rPr>
          <w:t>Tablo 6:</w:t>
        </w:r>
        <w:r w:rsidR="007D7E16" w:rsidRPr="004A2689">
          <w:rPr>
            <w:rStyle w:val="Hyperlink"/>
            <w:noProof/>
          </w:rPr>
          <w:t xml:space="preserve"> Teknolojik Cihazlar</w:t>
        </w:r>
        <w:r w:rsidR="007D7E16">
          <w:rPr>
            <w:noProof/>
            <w:webHidden/>
          </w:rPr>
          <w:tab/>
        </w:r>
        <w:r w:rsidR="007D7E16">
          <w:rPr>
            <w:noProof/>
            <w:webHidden/>
          </w:rPr>
          <w:fldChar w:fldCharType="begin"/>
        </w:r>
        <w:r w:rsidR="007D7E16">
          <w:rPr>
            <w:noProof/>
            <w:webHidden/>
          </w:rPr>
          <w:instrText xml:space="preserve"> PAGEREF _Toc184644111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7F555AE5" w14:textId="4F03D4ED"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2" w:history="1">
        <w:r w:rsidR="007D7E16" w:rsidRPr="004A2689">
          <w:rPr>
            <w:rStyle w:val="Hyperlink"/>
            <w:rFonts w:cs="Times New Roman"/>
            <w:b/>
            <w:iCs/>
            <w:noProof/>
          </w:rPr>
          <w:t>Tablo 7:</w:t>
        </w:r>
        <w:r w:rsidR="007D7E16" w:rsidRPr="004A2689">
          <w:rPr>
            <w:rStyle w:val="Hyperlink"/>
            <w:rFonts w:cs="Times New Roman"/>
            <w:iCs/>
            <w:noProof/>
          </w:rPr>
          <w:t xml:space="preserve"> Yıllar İtibarıyla Personel Sayıları</w:t>
        </w:r>
        <w:r w:rsidR="007D7E16">
          <w:rPr>
            <w:noProof/>
            <w:webHidden/>
          </w:rPr>
          <w:tab/>
        </w:r>
        <w:r w:rsidR="007D7E16">
          <w:rPr>
            <w:noProof/>
            <w:webHidden/>
          </w:rPr>
          <w:fldChar w:fldCharType="begin"/>
        </w:r>
        <w:r w:rsidR="007D7E16">
          <w:rPr>
            <w:noProof/>
            <w:webHidden/>
          </w:rPr>
          <w:instrText xml:space="preserve"> PAGEREF _Toc184644112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088CF649" w14:textId="061BAA67"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3" w:history="1">
        <w:r w:rsidR="007D7E16" w:rsidRPr="004A2689">
          <w:rPr>
            <w:rStyle w:val="Hyperlink"/>
            <w:rFonts w:cs="Times New Roman"/>
            <w:b/>
            <w:noProof/>
          </w:rPr>
          <w:t>Tablo 8:</w:t>
        </w:r>
        <w:r w:rsidR="007D7E16" w:rsidRPr="004A2689">
          <w:rPr>
            <w:rStyle w:val="Hyperlink"/>
            <w:rFonts w:cs="Times New Roman"/>
            <w:noProof/>
          </w:rPr>
          <w:t xml:space="preserve"> Personel Sayıları</w:t>
        </w:r>
        <w:r w:rsidR="007D7E16">
          <w:rPr>
            <w:noProof/>
            <w:webHidden/>
          </w:rPr>
          <w:tab/>
        </w:r>
        <w:r w:rsidR="007D7E16">
          <w:rPr>
            <w:noProof/>
            <w:webHidden/>
          </w:rPr>
          <w:fldChar w:fldCharType="begin"/>
        </w:r>
        <w:r w:rsidR="007D7E16">
          <w:rPr>
            <w:noProof/>
            <w:webHidden/>
          </w:rPr>
          <w:instrText xml:space="preserve"> PAGEREF _Toc184644113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22D101FF" w14:textId="558AD105"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4" w:history="1">
        <w:r w:rsidR="007D7E16" w:rsidRPr="004A2689">
          <w:rPr>
            <w:rStyle w:val="Hyperlink"/>
            <w:rFonts w:cs="Times New Roman"/>
            <w:b/>
            <w:noProof/>
          </w:rPr>
          <w:t>Tablo 9:</w:t>
        </w:r>
        <w:r w:rsidR="007D7E16" w:rsidRPr="004A2689">
          <w:rPr>
            <w:rStyle w:val="Hyperlink"/>
            <w:rFonts w:cs="Times New Roman"/>
            <w:noProof/>
          </w:rPr>
          <w:t xml:space="preserve"> Personelin Yaş Grupları İtibarıyla Dağılımı</w:t>
        </w:r>
        <w:r w:rsidR="007D7E16">
          <w:rPr>
            <w:noProof/>
            <w:webHidden/>
          </w:rPr>
          <w:tab/>
        </w:r>
        <w:r w:rsidR="007D7E16">
          <w:rPr>
            <w:noProof/>
            <w:webHidden/>
          </w:rPr>
          <w:fldChar w:fldCharType="begin"/>
        </w:r>
        <w:r w:rsidR="007D7E16">
          <w:rPr>
            <w:noProof/>
            <w:webHidden/>
          </w:rPr>
          <w:instrText xml:space="preserve"> PAGEREF _Toc184644114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4746654F" w14:textId="13E79A73"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5" w:history="1">
        <w:r w:rsidR="007D7E16" w:rsidRPr="004A2689">
          <w:rPr>
            <w:rStyle w:val="Hyperlink"/>
            <w:rFonts w:cs="Times New Roman"/>
            <w:b/>
            <w:noProof/>
          </w:rPr>
          <w:t>Tablo 10:</w:t>
        </w:r>
        <w:r w:rsidR="007D7E16" w:rsidRPr="004A2689">
          <w:rPr>
            <w:rStyle w:val="Hyperlink"/>
            <w:rFonts w:cs="Times New Roman"/>
            <w:noProof/>
          </w:rPr>
          <w:t xml:space="preserve"> Personelin Hizmet Süreleri İtibarıyla Dağılımı</w:t>
        </w:r>
        <w:r w:rsidR="007D7E16">
          <w:rPr>
            <w:noProof/>
            <w:webHidden/>
          </w:rPr>
          <w:tab/>
        </w:r>
        <w:r w:rsidR="007D7E16">
          <w:rPr>
            <w:noProof/>
            <w:webHidden/>
          </w:rPr>
          <w:fldChar w:fldCharType="begin"/>
        </w:r>
        <w:r w:rsidR="007D7E16">
          <w:rPr>
            <w:noProof/>
            <w:webHidden/>
          </w:rPr>
          <w:instrText xml:space="preserve"> PAGEREF _Toc184644115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72A96116" w14:textId="5D6A533B"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6" w:history="1">
        <w:r w:rsidR="007D7E16" w:rsidRPr="004A2689">
          <w:rPr>
            <w:rStyle w:val="Hyperlink"/>
            <w:rFonts w:cs="Times New Roman"/>
            <w:b/>
            <w:noProof/>
          </w:rPr>
          <w:t>Tablo 11:</w:t>
        </w:r>
        <w:r w:rsidR="007D7E16" w:rsidRPr="004A2689">
          <w:rPr>
            <w:rStyle w:val="Hyperlink"/>
            <w:rFonts w:cs="Times New Roman"/>
            <w:noProof/>
          </w:rPr>
          <w:t xml:space="preserve"> Personelin Cinsiyet Dağılımı</w:t>
        </w:r>
        <w:r w:rsidR="007D7E16">
          <w:rPr>
            <w:noProof/>
            <w:webHidden/>
          </w:rPr>
          <w:tab/>
        </w:r>
        <w:r w:rsidR="007D7E16">
          <w:rPr>
            <w:noProof/>
            <w:webHidden/>
          </w:rPr>
          <w:fldChar w:fldCharType="begin"/>
        </w:r>
        <w:r w:rsidR="007D7E16">
          <w:rPr>
            <w:noProof/>
            <w:webHidden/>
          </w:rPr>
          <w:instrText xml:space="preserve"> PAGEREF _Toc184644116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66FE7D94" w14:textId="2370693F"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7" w:history="1">
        <w:r w:rsidR="007D7E16" w:rsidRPr="004A2689">
          <w:rPr>
            <w:rStyle w:val="Hyperlink"/>
            <w:rFonts w:cs="Times New Roman"/>
            <w:b/>
            <w:noProof/>
          </w:rPr>
          <w:t>Tablo 12:</w:t>
        </w:r>
        <w:r w:rsidR="007D7E16" w:rsidRPr="004A2689">
          <w:rPr>
            <w:rStyle w:val="Hyperlink"/>
            <w:rFonts w:cs="Times New Roman"/>
            <w:noProof/>
          </w:rPr>
          <w:t xml:space="preserve"> Personelin Eğitim Durumuna Göre Dağılımı</w:t>
        </w:r>
        <w:r w:rsidR="007D7E16">
          <w:rPr>
            <w:noProof/>
            <w:webHidden/>
          </w:rPr>
          <w:tab/>
        </w:r>
        <w:r w:rsidR="007D7E16">
          <w:rPr>
            <w:noProof/>
            <w:webHidden/>
          </w:rPr>
          <w:fldChar w:fldCharType="begin"/>
        </w:r>
        <w:r w:rsidR="007D7E16">
          <w:rPr>
            <w:noProof/>
            <w:webHidden/>
          </w:rPr>
          <w:instrText xml:space="preserve"> PAGEREF _Toc184644117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4C2488E2" w14:textId="1313F9C6"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8" w:history="1">
        <w:r w:rsidR="007D7E16" w:rsidRPr="004A2689">
          <w:rPr>
            <w:rStyle w:val="Hyperlink"/>
            <w:rFonts w:cs="Times New Roman"/>
            <w:b/>
            <w:noProof/>
          </w:rPr>
          <w:t>Tablo 13:</w:t>
        </w:r>
        <w:r w:rsidR="007D7E16" w:rsidRPr="004A2689">
          <w:rPr>
            <w:rStyle w:val="Hyperlink"/>
            <w:rFonts w:cs="Times New Roman"/>
            <w:noProof/>
          </w:rPr>
          <w:t xml:space="preserve"> Personel Eğitim Bilgileri</w:t>
        </w:r>
        <w:r w:rsidR="007D7E16">
          <w:rPr>
            <w:noProof/>
            <w:webHidden/>
          </w:rPr>
          <w:tab/>
        </w:r>
        <w:r w:rsidR="007D7E16">
          <w:rPr>
            <w:noProof/>
            <w:webHidden/>
          </w:rPr>
          <w:fldChar w:fldCharType="begin"/>
        </w:r>
        <w:r w:rsidR="007D7E16">
          <w:rPr>
            <w:noProof/>
            <w:webHidden/>
          </w:rPr>
          <w:instrText xml:space="preserve"> PAGEREF _Toc184644118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30A41215" w14:textId="366ECEDE"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19" w:history="1">
        <w:r w:rsidR="007D7E16" w:rsidRPr="004A2689">
          <w:rPr>
            <w:rStyle w:val="Hyperlink"/>
            <w:rFonts w:cs="Times New Roman"/>
            <w:b/>
            <w:noProof/>
          </w:rPr>
          <w:t>Tablo 14:</w:t>
        </w:r>
        <w:r w:rsidR="007D7E16" w:rsidRPr="004A2689">
          <w:rPr>
            <w:rStyle w:val="Hyperlink"/>
            <w:rFonts w:cs="Times New Roman"/>
            <w:noProof/>
          </w:rPr>
          <w:t xml:space="preserve"> Değişim Programı Kapsamında Yurt Dışına Giden Personel Bilgileri</w:t>
        </w:r>
        <w:r w:rsidR="007D7E16">
          <w:rPr>
            <w:noProof/>
            <w:webHidden/>
          </w:rPr>
          <w:tab/>
        </w:r>
        <w:r w:rsidR="007D7E16">
          <w:rPr>
            <w:noProof/>
            <w:webHidden/>
          </w:rPr>
          <w:fldChar w:fldCharType="begin"/>
        </w:r>
        <w:r w:rsidR="007D7E16">
          <w:rPr>
            <w:noProof/>
            <w:webHidden/>
          </w:rPr>
          <w:instrText xml:space="preserve"> PAGEREF _Toc184644119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21566A26" w14:textId="65580F99"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0" w:history="1">
        <w:r w:rsidR="007D7E16" w:rsidRPr="004A2689">
          <w:rPr>
            <w:rStyle w:val="Hyperlink"/>
            <w:rFonts w:cs="Times New Roman"/>
            <w:b/>
            <w:noProof/>
          </w:rPr>
          <w:t>Tablo 15:</w:t>
        </w:r>
        <w:r w:rsidR="007D7E16" w:rsidRPr="004A2689">
          <w:rPr>
            <w:rStyle w:val="Hyperlink"/>
            <w:rFonts w:cs="Times New Roman"/>
            <w:noProof/>
          </w:rPr>
          <w:t xml:space="preserve"> Kısmi Zamanlı Öğrenci Çalıştırma Programı Kapsamında Çalışan Öğrenci Bilgileri</w:t>
        </w:r>
        <w:r w:rsidR="007D7E16">
          <w:rPr>
            <w:noProof/>
            <w:webHidden/>
          </w:rPr>
          <w:tab/>
        </w:r>
        <w:r w:rsidR="007D7E16">
          <w:rPr>
            <w:noProof/>
            <w:webHidden/>
          </w:rPr>
          <w:fldChar w:fldCharType="begin"/>
        </w:r>
        <w:r w:rsidR="007D7E16">
          <w:rPr>
            <w:noProof/>
            <w:webHidden/>
          </w:rPr>
          <w:instrText xml:space="preserve"> PAGEREF _Toc184644120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0B330854" w14:textId="58FF7CAB"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1" w:history="1">
        <w:r w:rsidR="007D7E16" w:rsidRPr="004A2689">
          <w:rPr>
            <w:rStyle w:val="Hyperlink"/>
            <w:rFonts w:eastAsia="Calibri" w:cs="Times New Roman"/>
            <w:b/>
            <w:iCs/>
            <w:noProof/>
          </w:rPr>
          <w:t>Tablo 16:</w:t>
        </w:r>
        <w:r w:rsidR="007D7E16" w:rsidRPr="004A2689">
          <w:rPr>
            <w:rStyle w:val="Hyperlink"/>
            <w:rFonts w:eastAsia="Calibri" w:cs="Times New Roman"/>
            <w:iCs/>
            <w:noProof/>
          </w:rPr>
          <w:t xml:space="preserve"> Gerçekleştirilen Eğitim Programı Bilgileri</w:t>
        </w:r>
        <w:r w:rsidR="007D7E16">
          <w:rPr>
            <w:noProof/>
            <w:webHidden/>
          </w:rPr>
          <w:tab/>
        </w:r>
        <w:r w:rsidR="007D7E16">
          <w:rPr>
            <w:noProof/>
            <w:webHidden/>
          </w:rPr>
          <w:fldChar w:fldCharType="begin"/>
        </w:r>
        <w:r w:rsidR="007D7E16">
          <w:rPr>
            <w:noProof/>
            <w:webHidden/>
          </w:rPr>
          <w:instrText xml:space="preserve"> PAGEREF _Toc184644121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3FD32DCC" w14:textId="74945C6C"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2" w:history="1">
        <w:r w:rsidR="007D7E16" w:rsidRPr="004A2689">
          <w:rPr>
            <w:rStyle w:val="Hyperlink"/>
            <w:b/>
            <w:noProof/>
          </w:rPr>
          <w:t xml:space="preserve">Tablo 17: </w:t>
        </w:r>
        <w:r w:rsidR="007D7E16" w:rsidRPr="004A2689">
          <w:rPr>
            <w:rStyle w:val="Hyperlink"/>
            <w:noProof/>
          </w:rPr>
          <w:t>Yıllar İtibarıyla Gerçekleştirilen Eğitim Bilgileri</w:t>
        </w:r>
        <w:r w:rsidR="007D7E16">
          <w:rPr>
            <w:noProof/>
            <w:webHidden/>
          </w:rPr>
          <w:tab/>
        </w:r>
        <w:r w:rsidR="007D7E16">
          <w:rPr>
            <w:noProof/>
            <w:webHidden/>
          </w:rPr>
          <w:fldChar w:fldCharType="begin"/>
        </w:r>
        <w:r w:rsidR="007D7E16">
          <w:rPr>
            <w:noProof/>
            <w:webHidden/>
          </w:rPr>
          <w:instrText xml:space="preserve"> PAGEREF _Toc184644122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2390B631" w14:textId="2377C3AB"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3" w:history="1">
        <w:r w:rsidR="007D7E16" w:rsidRPr="004A2689">
          <w:rPr>
            <w:rStyle w:val="Hyperlink"/>
            <w:rFonts w:eastAsia="Calibri" w:cs="Times New Roman"/>
            <w:b/>
            <w:iCs/>
            <w:noProof/>
          </w:rPr>
          <w:t>Tablo 18:</w:t>
        </w:r>
        <w:r w:rsidR="007D7E16" w:rsidRPr="004A2689">
          <w:rPr>
            <w:rStyle w:val="Hyperlink"/>
            <w:rFonts w:eastAsia="Calibri" w:cs="Times New Roman"/>
            <w:iCs/>
            <w:noProof/>
          </w:rPr>
          <w:t xml:space="preserve"> Danışmanlık Hizmeti Bilgileri</w:t>
        </w:r>
        <w:r w:rsidR="007D7E16">
          <w:rPr>
            <w:noProof/>
            <w:webHidden/>
          </w:rPr>
          <w:tab/>
        </w:r>
        <w:r w:rsidR="007D7E16">
          <w:rPr>
            <w:noProof/>
            <w:webHidden/>
          </w:rPr>
          <w:fldChar w:fldCharType="begin"/>
        </w:r>
        <w:r w:rsidR="007D7E16">
          <w:rPr>
            <w:noProof/>
            <w:webHidden/>
          </w:rPr>
          <w:instrText xml:space="preserve"> PAGEREF _Toc184644123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01AA296E" w14:textId="3357043B"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4" w:history="1">
        <w:r w:rsidR="007D7E16" w:rsidRPr="004A2689">
          <w:rPr>
            <w:rStyle w:val="Hyperlink"/>
            <w:b/>
            <w:noProof/>
          </w:rPr>
          <w:t xml:space="preserve">Tablo 19: </w:t>
        </w:r>
        <w:r w:rsidR="007D7E16" w:rsidRPr="004A2689">
          <w:rPr>
            <w:rStyle w:val="Hyperlink"/>
            <w:noProof/>
          </w:rPr>
          <w:t>Yıllar İtibarıyla Verilen Danışmanlık Hizmeti Bilgileri</w:t>
        </w:r>
        <w:r w:rsidR="007D7E16">
          <w:rPr>
            <w:noProof/>
            <w:webHidden/>
          </w:rPr>
          <w:tab/>
        </w:r>
        <w:r w:rsidR="007D7E16">
          <w:rPr>
            <w:noProof/>
            <w:webHidden/>
          </w:rPr>
          <w:fldChar w:fldCharType="begin"/>
        </w:r>
        <w:r w:rsidR="007D7E16">
          <w:rPr>
            <w:noProof/>
            <w:webHidden/>
          </w:rPr>
          <w:instrText xml:space="preserve"> PAGEREF _Toc184644124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78041A34" w14:textId="28188CC7"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5" w:history="1">
        <w:r w:rsidR="007D7E16" w:rsidRPr="004A2689">
          <w:rPr>
            <w:rStyle w:val="Hyperlink"/>
            <w:rFonts w:cs="Times New Roman"/>
            <w:b/>
            <w:noProof/>
          </w:rPr>
          <w:t>Tablo 20:</w:t>
        </w:r>
        <w:r w:rsidR="007D7E16" w:rsidRPr="004A2689">
          <w:rPr>
            <w:rStyle w:val="Hyperlink"/>
            <w:rFonts w:cs="Times New Roman"/>
            <w:noProof/>
          </w:rPr>
          <w:t xml:space="preserve"> Araştırma-Geliştirme Proje Bilgileri</w:t>
        </w:r>
        <w:r w:rsidR="007D7E16">
          <w:rPr>
            <w:noProof/>
            <w:webHidden/>
          </w:rPr>
          <w:tab/>
        </w:r>
        <w:r w:rsidR="007D7E16">
          <w:rPr>
            <w:noProof/>
            <w:webHidden/>
          </w:rPr>
          <w:fldChar w:fldCharType="begin"/>
        </w:r>
        <w:r w:rsidR="007D7E16">
          <w:rPr>
            <w:noProof/>
            <w:webHidden/>
          </w:rPr>
          <w:instrText xml:space="preserve"> PAGEREF _Toc184644125 \h </w:instrText>
        </w:r>
        <w:r w:rsidR="007D7E16">
          <w:rPr>
            <w:noProof/>
            <w:webHidden/>
          </w:rPr>
        </w:r>
        <w:r w:rsidR="007D7E16">
          <w:rPr>
            <w:noProof/>
            <w:webHidden/>
          </w:rPr>
          <w:fldChar w:fldCharType="separate"/>
        </w:r>
        <w:r w:rsidR="008D7176">
          <w:rPr>
            <w:noProof/>
            <w:webHidden/>
          </w:rPr>
          <w:t>7</w:t>
        </w:r>
        <w:r w:rsidR="007D7E16">
          <w:rPr>
            <w:noProof/>
            <w:webHidden/>
          </w:rPr>
          <w:fldChar w:fldCharType="end"/>
        </w:r>
      </w:hyperlink>
    </w:p>
    <w:p w14:paraId="506E3467" w14:textId="71B3EA33"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6" w:history="1">
        <w:r w:rsidR="007D7E16" w:rsidRPr="004A2689">
          <w:rPr>
            <w:rStyle w:val="Hyperlink"/>
            <w:b/>
            <w:noProof/>
          </w:rPr>
          <w:t>Tablo 21:</w:t>
        </w:r>
        <w:r w:rsidR="007D7E16" w:rsidRPr="004A2689">
          <w:rPr>
            <w:rStyle w:val="Hyperlink"/>
            <w:noProof/>
          </w:rPr>
          <w:t xml:space="preserve"> Birim Etkinlik Bilgileri</w:t>
        </w:r>
        <w:r w:rsidR="007D7E16">
          <w:rPr>
            <w:noProof/>
            <w:webHidden/>
          </w:rPr>
          <w:tab/>
        </w:r>
        <w:r w:rsidR="007D7E16">
          <w:rPr>
            <w:noProof/>
            <w:webHidden/>
          </w:rPr>
          <w:fldChar w:fldCharType="begin"/>
        </w:r>
        <w:r w:rsidR="007D7E16">
          <w:rPr>
            <w:noProof/>
            <w:webHidden/>
          </w:rPr>
          <w:instrText xml:space="preserve"> PAGEREF _Toc184644126 \h </w:instrText>
        </w:r>
        <w:r w:rsidR="007D7E16">
          <w:rPr>
            <w:noProof/>
            <w:webHidden/>
          </w:rPr>
        </w:r>
        <w:r w:rsidR="007D7E16">
          <w:rPr>
            <w:noProof/>
            <w:webHidden/>
          </w:rPr>
          <w:fldChar w:fldCharType="separate"/>
        </w:r>
        <w:r w:rsidR="008D7176">
          <w:rPr>
            <w:noProof/>
            <w:webHidden/>
          </w:rPr>
          <w:t>7</w:t>
        </w:r>
        <w:r w:rsidR="007D7E16">
          <w:rPr>
            <w:noProof/>
            <w:webHidden/>
          </w:rPr>
          <w:fldChar w:fldCharType="end"/>
        </w:r>
      </w:hyperlink>
    </w:p>
    <w:p w14:paraId="2EDD2E02" w14:textId="08DABAB9"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7" w:history="1">
        <w:r w:rsidR="007D7E16" w:rsidRPr="004A2689">
          <w:rPr>
            <w:rStyle w:val="Hyperlink"/>
            <w:b/>
            <w:bCs/>
            <w:noProof/>
          </w:rPr>
          <w:t>Tablo 22:</w:t>
        </w:r>
        <w:r w:rsidR="007D7E16" w:rsidRPr="004A2689">
          <w:rPr>
            <w:rStyle w:val="Hyperlink"/>
            <w:noProof/>
          </w:rPr>
          <w:t xml:space="preserve"> Yayınlanan Bilimsel Eserler</w:t>
        </w:r>
        <w:r w:rsidR="007D7E16">
          <w:rPr>
            <w:noProof/>
            <w:webHidden/>
          </w:rPr>
          <w:tab/>
        </w:r>
        <w:r w:rsidR="007D7E16">
          <w:rPr>
            <w:noProof/>
            <w:webHidden/>
          </w:rPr>
          <w:fldChar w:fldCharType="begin"/>
        </w:r>
        <w:r w:rsidR="007D7E16">
          <w:rPr>
            <w:noProof/>
            <w:webHidden/>
          </w:rPr>
          <w:instrText xml:space="preserve"> PAGEREF _Toc184644127 \h </w:instrText>
        </w:r>
        <w:r w:rsidR="007D7E16">
          <w:rPr>
            <w:noProof/>
            <w:webHidden/>
          </w:rPr>
        </w:r>
        <w:r w:rsidR="007D7E16">
          <w:rPr>
            <w:noProof/>
            <w:webHidden/>
          </w:rPr>
          <w:fldChar w:fldCharType="separate"/>
        </w:r>
        <w:r w:rsidR="008D7176">
          <w:rPr>
            <w:noProof/>
            <w:webHidden/>
          </w:rPr>
          <w:t>9</w:t>
        </w:r>
        <w:r w:rsidR="007D7E16">
          <w:rPr>
            <w:noProof/>
            <w:webHidden/>
          </w:rPr>
          <w:fldChar w:fldCharType="end"/>
        </w:r>
      </w:hyperlink>
    </w:p>
    <w:p w14:paraId="763ACD5A" w14:textId="798F1906"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8" w:history="1">
        <w:r w:rsidR="007D7E16" w:rsidRPr="004A2689">
          <w:rPr>
            <w:rStyle w:val="Hyperlink"/>
            <w:b/>
            <w:noProof/>
          </w:rPr>
          <w:t xml:space="preserve">Tablo 23: </w:t>
        </w:r>
        <w:r w:rsidR="007D7E16" w:rsidRPr="004A2689">
          <w:rPr>
            <w:rStyle w:val="Hyperlink"/>
            <w:noProof/>
          </w:rPr>
          <w:t>Yıllar İtibarıyla Merkezin Görev Alanıyla İlgili Yayınlanan Bilimsel Eserler (Merkez Adresli Yayınlar)</w:t>
        </w:r>
        <w:r w:rsidR="007D7E16">
          <w:rPr>
            <w:noProof/>
            <w:webHidden/>
          </w:rPr>
          <w:tab/>
        </w:r>
        <w:r w:rsidR="007D7E16">
          <w:rPr>
            <w:noProof/>
            <w:webHidden/>
          </w:rPr>
          <w:fldChar w:fldCharType="begin"/>
        </w:r>
        <w:r w:rsidR="007D7E16">
          <w:rPr>
            <w:noProof/>
            <w:webHidden/>
          </w:rPr>
          <w:instrText xml:space="preserve"> PAGEREF _Toc184644128 \h </w:instrText>
        </w:r>
        <w:r w:rsidR="007D7E16">
          <w:rPr>
            <w:noProof/>
            <w:webHidden/>
          </w:rPr>
        </w:r>
        <w:r w:rsidR="007D7E16">
          <w:rPr>
            <w:noProof/>
            <w:webHidden/>
          </w:rPr>
          <w:fldChar w:fldCharType="separate"/>
        </w:r>
        <w:r w:rsidR="008D7176">
          <w:rPr>
            <w:noProof/>
            <w:webHidden/>
          </w:rPr>
          <w:t>10</w:t>
        </w:r>
        <w:r w:rsidR="007D7E16">
          <w:rPr>
            <w:noProof/>
            <w:webHidden/>
          </w:rPr>
          <w:fldChar w:fldCharType="end"/>
        </w:r>
      </w:hyperlink>
    </w:p>
    <w:p w14:paraId="48E4F29A" w14:textId="2FA31284"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29" w:history="1">
        <w:r w:rsidR="007D7E16" w:rsidRPr="004A2689">
          <w:rPr>
            <w:rStyle w:val="Hyperlink"/>
            <w:rFonts w:cs="Times New Roman"/>
            <w:b/>
            <w:noProof/>
          </w:rPr>
          <w:t>Tablo 24:</w:t>
        </w:r>
        <w:r w:rsidR="007D7E16" w:rsidRPr="004A2689">
          <w:rPr>
            <w:rStyle w:val="Hyperlink"/>
            <w:rFonts w:cs="Times New Roman"/>
            <w:noProof/>
          </w:rPr>
          <w:t xml:space="preserve"> Merkez Üyelerinin ve Personelinin Aldıkları Ödüller</w:t>
        </w:r>
        <w:r w:rsidR="007D7E16">
          <w:rPr>
            <w:noProof/>
            <w:webHidden/>
          </w:rPr>
          <w:tab/>
        </w:r>
        <w:r w:rsidR="007D7E16">
          <w:rPr>
            <w:noProof/>
            <w:webHidden/>
          </w:rPr>
          <w:fldChar w:fldCharType="begin"/>
        </w:r>
        <w:r w:rsidR="007D7E16">
          <w:rPr>
            <w:noProof/>
            <w:webHidden/>
          </w:rPr>
          <w:instrText xml:space="preserve"> PAGEREF _Toc184644129 \h </w:instrText>
        </w:r>
        <w:r w:rsidR="007D7E16">
          <w:rPr>
            <w:noProof/>
            <w:webHidden/>
          </w:rPr>
        </w:r>
        <w:r w:rsidR="007D7E16">
          <w:rPr>
            <w:noProof/>
            <w:webHidden/>
          </w:rPr>
          <w:fldChar w:fldCharType="separate"/>
        </w:r>
        <w:r w:rsidR="008D7176">
          <w:rPr>
            <w:noProof/>
            <w:webHidden/>
          </w:rPr>
          <w:t>10</w:t>
        </w:r>
        <w:r w:rsidR="007D7E16">
          <w:rPr>
            <w:noProof/>
            <w:webHidden/>
          </w:rPr>
          <w:fldChar w:fldCharType="end"/>
        </w:r>
      </w:hyperlink>
    </w:p>
    <w:p w14:paraId="123BCFFF" w14:textId="7FE13826"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0" w:history="1">
        <w:r w:rsidR="007D7E16" w:rsidRPr="004A2689">
          <w:rPr>
            <w:rStyle w:val="Hyperlink"/>
            <w:rFonts w:cs="Times New Roman"/>
            <w:b/>
            <w:noProof/>
          </w:rPr>
          <w:t>Tablo 25:</w:t>
        </w:r>
        <w:r w:rsidR="007D7E16" w:rsidRPr="004A2689">
          <w:rPr>
            <w:rStyle w:val="Hyperlink"/>
            <w:rFonts w:cs="Times New Roman"/>
            <w:noProof/>
          </w:rPr>
          <w:t xml:space="preserve"> İkili Protokol/Sözleşmeler</w:t>
        </w:r>
        <w:r w:rsidR="007D7E16">
          <w:rPr>
            <w:noProof/>
            <w:webHidden/>
          </w:rPr>
          <w:tab/>
        </w:r>
        <w:r w:rsidR="007D7E16">
          <w:rPr>
            <w:noProof/>
            <w:webHidden/>
          </w:rPr>
          <w:fldChar w:fldCharType="begin"/>
        </w:r>
        <w:r w:rsidR="007D7E16">
          <w:rPr>
            <w:noProof/>
            <w:webHidden/>
          </w:rPr>
          <w:instrText xml:space="preserve"> PAGEREF _Toc184644130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1BA71925" w14:textId="3C52B6CA"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1" w:history="1">
        <w:r w:rsidR="007D7E16" w:rsidRPr="004A2689">
          <w:rPr>
            <w:rStyle w:val="Hyperlink"/>
            <w:rFonts w:cs="Times New Roman"/>
            <w:b/>
            <w:noProof/>
          </w:rPr>
          <w:t>Tablo 26:</w:t>
        </w:r>
        <w:r w:rsidR="007D7E16" w:rsidRPr="004A2689">
          <w:rPr>
            <w:rStyle w:val="Hyperlink"/>
            <w:rFonts w:cs="Times New Roman"/>
            <w:noProof/>
          </w:rPr>
          <w:t xml:space="preserve"> Merkez Müdürlüğü Yönetim Kurulu</w:t>
        </w:r>
        <w:r w:rsidR="007D7E16">
          <w:rPr>
            <w:noProof/>
            <w:webHidden/>
          </w:rPr>
          <w:tab/>
        </w:r>
        <w:r w:rsidR="007D7E16">
          <w:rPr>
            <w:noProof/>
            <w:webHidden/>
          </w:rPr>
          <w:fldChar w:fldCharType="begin"/>
        </w:r>
        <w:r w:rsidR="007D7E16">
          <w:rPr>
            <w:noProof/>
            <w:webHidden/>
          </w:rPr>
          <w:instrText xml:space="preserve"> PAGEREF _Toc184644131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747C5A0F" w14:textId="5840A476"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2" w:history="1">
        <w:r w:rsidR="007D7E16" w:rsidRPr="004A2689">
          <w:rPr>
            <w:rStyle w:val="Hyperlink"/>
            <w:rFonts w:cs="Times New Roman"/>
            <w:b/>
            <w:noProof/>
          </w:rPr>
          <w:t>Tablo 27:</w:t>
        </w:r>
        <w:r w:rsidR="007D7E16" w:rsidRPr="004A2689">
          <w:rPr>
            <w:rStyle w:val="Hyperlink"/>
            <w:rFonts w:cs="Times New Roman"/>
            <w:noProof/>
          </w:rPr>
          <w:t xml:space="preserve"> Merkez Müdürlüğü Danışma Kurulu</w:t>
        </w:r>
        <w:r w:rsidR="007D7E16">
          <w:rPr>
            <w:noProof/>
            <w:webHidden/>
          </w:rPr>
          <w:tab/>
        </w:r>
        <w:r w:rsidR="007D7E16">
          <w:rPr>
            <w:noProof/>
            <w:webHidden/>
          </w:rPr>
          <w:fldChar w:fldCharType="begin"/>
        </w:r>
        <w:r w:rsidR="007D7E16">
          <w:rPr>
            <w:noProof/>
            <w:webHidden/>
          </w:rPr>
          <w:instrText xml:space="preserve"> PAGEREF _Toc184644132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6197E570" w14:textId="6D9E8715"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3" w:history="1">
        <w:r w:rsidR="007D7E16" w:rsidRPr="004A2689">
          <w:rPr>
            <w:rStyle w:val="Hyperlink"/>
            <w:rFonts w:cs="Times New Roman"/>
            <w:b/>
            <w:noProof/>
          </w:rPr>
          <w:t>Tablo 28:</w:t>
        </w:r>
        <w:r w:rsidR="007D7E16" w:rsidRPr="004A2689">
          <w:rPr>
            <w:rStyle w:val="Hyperlink"/>
            <w:rFonts w:cs="Times New Roman"/>
            <w:noProof/>
          </w:rPr>
          <w:t xml:space="preserve"> Döner Sermaye Gelirleri</w:t>
        </w:r>
        <w:r w:rsidR="007D7E16">
          <w:rPr>
            <w:noProof/>
            <w:webHidden/>
          </w:rPr>
          <w:tab/>
        </w:r>
        <w:r w:rsidR="007D7E16">
          <w:rPr>
            <w:noProof/>
            <w:webHidden/>
          </w:rPr>
          <w:fldChar w:fldCharType="begin"/>
        </w:r>
        <w:r w:rsidR="007D7E16">
          <w:rPr>
            <w:noProof/>
            <w:webHidden/>
          </w:rPr>
          <w:instrText xml:space="preserve"> PAGEREF _Toc184644133 \h </w:instrText>
        </w:r>
        <w:r w:rsidR="007D7E16">
          <w:rPr>
            <w:noProof/>
            <w:webHidden/>
          </w:rPr>
        </w:r>
        <w:r w:rsidR="007D7E16">
          <w:rPr>
            <w:noProof/>
            <w:webHidden/>
          </w:rPr>
          <w:fldChar w:fldCharType="separate"/>
        </w:r>
        <w:r w:rsidR="008D7176">
          <w:rPr>
            <w:noProof/>
            <w:webHidden/>
          </w:rPr>
          <w:t>13</w:t>
        </w:r>
        <w:r w:rsidR="007D7E16">
          <w:rPr>
            <w:noProof/>
            <w:webHidden/>
          </w:rPr>
          <w:fldChar w:fldCharType="end"/>
        </w:r>
      </w:hyperlink>
    </w:p>
    <w:p w14:paraId="1B49DA6C" w14:textId="7BC40B58"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4" w:history="1">
        <w:r w:rsidR="007D7E16" w:rsidRPr="004A2689">
          <w:rPr>
            <w:rStyle w:val="Hyperlink"/>
            <w:rFonts w:cs="Times New Roman"/>
            <w:b/>
            <w:noProof/>
          </w:rPr>
          <w:t>Tablo 29:</w:t>
        </w:r>
        <w:r w:rsidR="007D7E16" w:rsidRPr="004A2689">
          <w:rPr>
            <w:rStyle w:val="Hyperlink"/>
            <w:rFonts w:cs="Times New Roman"/>
            <w:noProof/>
          </w:rPr>
          <w:t xml:space="preserve"> Döner Sermaye Bütçe Giderleri Uygulama Sonuçları</w:t>
        </w:r>
        <w:r w:rsidR="007D7E16">
          <w:rPr>
            <w:noProof/>
            <w:webHidden/>
          </w:rPr>
          <w:tab/>
        </w:r>
        <w:r w:rsidR="007D7E16">
          <w:rPr>
            <w:noProof/>
            <w:webHidden/>
          </w:rPr>
          <w:fldChar w:fldCharType="begin"/>
        </w:r>
        <w:r w:rsidR="007D7E16">
          <w:rPr>
            <w:noProof/>
            <w:webHidden/>
          </w:rPr>
          <w:instrText xml:space="preserve"> PAGEREF _Toc184644134 \h </w:instrText>
        </w:r>
        <w:r w:rsidR="007D7E16">
          <w:rPr>
            <w:noProof/>
            <w:webHidden/>
          </w:rPr>
        </w:r>
        <w:r w:rsidR="007D7E16">
          <w:rPr>
            <w:noProof/>
            <w:webHidden/>
          </w:rPr>
          <w:fldChar w:fldCharType="separate"/>
        </w:r>
        <w:r w:rsidR="008D7176">
          <w:rPr>
            <w:noProof/>
            <w:webHidden/>
          </w:rPr>
          <w:t>13</w:t>
        </w:r>
        <w:r w:rsidR="007D7E16">
          <w:rPr>
            <w:noProof/>
            <w:webHidden/>
          </w:rPr>
          <w:fldChar w:fldCharType="end"/>
        </w:r>
      </w:hyperlink>
    </w:p>
    <w:p w14:paraId="7B4D27D0" w14:textId="01DA3516"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5" w:history="1">
        <w:r w:rsidR="007D7E16" w:rsidRPr="004A2689">
          <w:rPr>
            <w:rStyle w:val="Hyperlink"/>
            <w:b/>
            <w:bCs/>
            <w:noProof/>
          </w:rPr>
          <w:t>Tablo 30:</w:t>
        </w:r>
        <w:r w:rsidR="007D7E16" w:rsidRPr="004A2689">
          <w:rPr>
            <w:rStyle w:val="Hyperlink"/>
            <w:noProof/>
          </w:rPr>
          <w:t xml:space="preserve"> Performans Göstergeleri</w:t>
        </w:r>
        <w:r w:rsidR="007D7E16">
          <w:rPr>
            <w:noProof/>
            <w:webHidden/>
          </w:rPr>
          <w:tab/>
        </w:r>
        <w:r w:rsidR="007D7E16">
          <w:rPr>
            <w:noProof/>
            <w:webHidden/>
          </w:rPr>
          <w:fldChar w:fldCharType="begin"/>
        </w:r>
        <w:r w:rsidR="007D7E16">
          <w:rPr>
            <w:noProof/>
            <w:webHidden/>
          </w:rPr>
          <w:instrText xml:space="preserve"> PAGEREF _Toc184644135 \h </w:instrText>
        </w:r>
        <w:r w:rsidR="007D7E16">
          <w:rPr>
            <w:noProof/>
            <w:webHidden/>
          </w:rPr>
        </w:r>
        <w:r w:rsidR="007D7E16">
          <w:rPr>
            <w:noProof/>
            <w:webHidden/>
          </w:rPr>
          <w:fldChar w:fldCharType="separate"/>
        </w:r>
        <w:r w:rsidR="008D7176">
          <w:rPr>
            <w:noProof/>
            <w:webHidden/>
          </w:rPr>
          <w:t>14</w:t>
        </w:r>
        <w:r w:rsidR="007D7E16">
          <w:rPr>
            <w:noProof/>
            <w:webHidden/>
          </w:rPr>
          <w:fldChar w:fldCharType="end"/>
        </w:r>
      </w:hyperlink>
    </w:p>
    <w:p w14:paraId="59FD5ACF" w14:textId="5FCCC778" w:rsidR="007D7E16" w:rsidRDefault="003E73C8">
      <w:pPr>
        <w:pStyle w:val="TableofFigures"/>
        <w:tabs>
          <w:tab w:val="right" w:leader="dot" w:pos="9062"/>
        </w:tabs>
        <w:rPr>
          <w:rFonts w:asciiTheme="minorHAnsi" w:eastAsiaTheme="minorEastAsia" w:hAnsiTheme="minorHAnsi"/>
          <w:noProof/>
          <w:kern w:val="2"/>
          <w:lang w:eastAsia="tr-TR"/>
          <w14:ligatures w14:val="standardContextual"/>
        </w:rPr>
      </w:pPr>
      <w:hyperlink w:anchor="_Toc184644136" w:history="1">
        <w:r w:rsidR="007D7E16" w:rsidRPr="004A2689">
          <w:rPr>
            <w:rStyle w:val="Hyperlink"/>
            <w:b/>
            <w:bCs/>
            <w:noProof/>
          </w:rPr>
          <w:t>Tablo 31:</w:t>
        </w:r>
        <w:r w:rsidR="007D7E16" w:rsidRPr="004A2689">
          <w:rPr>
            <w:rStyle w:val="Hyperlink"/>
            <w:noProof/>
          </w:rPr>
          <w:t xml:space="preserve"> Birim Hedefleri Gerçekleşme Durumu</w:t>
        </w:r>
        <w:r w:rsidR="007D7E16">
          <w:rPr>
            <w:noProof/>
            <w:webHidden/>
          </w:rPr>
          <w:tab/>
        </w:r>
        <w:r w:rsidR="007D7E16">
          <w:rPr>
            <w:noProof/>
            <w:webHidden/>
          </w:rPr>
          <w:fldChar w:fldCharType="begin"/>
        </w:r>
        <w:r w:rsidR="007D7E16">
          <w:rPr>
            <w:noProof/>
            <w:webHidden/>
          </w:rPr>
          <w:instrText xml:space="preserve"> PAGEREF _Toc184644136 \h </w:instrText>
        </w:r>
        <w:r w:rsidR="007D7E16">
          <w:rPr>
            <w:noProof/>
            <w:webHidden/>
          </w:rPr>
        </w:r>
        <w:r w:rsidR="007D7E16">
          <w:rPr>
            <w:noProof/>
            <w:webHidden/>
          </w:rPr>
          <w:fldChar w:fldCharType="separate"/>
        </w:r>
        <w:r w:rsidR="008D7176">
          <w:rPr>
            <w:noProof/>
            <w:webHidden/>
          </w:rPr>
          <w:t>16</w:t>
        </w:r>
        <w:r w:rsidR="007D7E16">
          <w:rPr>
            <w:noProof/>
            <w:webHidden/>
          </w:rPr>
          <w:fldChar w:fldCharType="end"/>
        </w:r>
      </w:hyperlink>
    </w:p>
    <w:p w14:paraId="60A4BCDA" w14:textId="6791A7F7" w:rsidR="00ED1B46" w:rsidRPr="00E637E6" w:rsidRDefault="00A77696" w:rsidP="00ED1B46">
      <w:pPr>
        <w:pStyle w:val="NoSpacing"/>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NoSpacing"/>
        <w:rPr>
          <w:rFonts w:ascii="Times New Roman" w:hAnsi="Times New Roman" w:cs="Times New Roman"/>
        </w:rPr>
      </w:pPr>
    </w:p>
    <w:p w14:paraId="03AF32F5" w14:textId="77777777" w:rsidR="00ED1B46" w:rsidRPr="00E637E6" w:rsidRDefault="00ED1B46" w:rsidP="00ED1B46">
      <w:pPr>
        <w:pStyle w:val="NoSpacing"/>
        <w:rPr>
          <w:rFonts w:ascii="Times New Roman" w:hAnsi="Times New Roman" w:cs="Times New Roman"/>
        </w:rPr>
      </w:pPr>
    </w:p>
    <w:p w14:paraId="73429EAB" w14:textId="77777777" w:rsidR="00ED1B46" w:rsidRPr="00E637E6" w:rsidRDefault="00ED1B46" w:rsidP="00ED1B46">
      <w:pPr>
        <w:pStyle w:val="NoSpacing"/>
        <w:rPr>
          <w:rFonts w:ascii="Times New Roman" w:hAnsi="Times New Roman" w:cs="Times New Roman"/>
        </w:rPr>
      </w:pPr>
    </w:p>
    <w:p w14:paraId="5DCDF2C4" w14:textId="77777777" w:rsidR="00ED1B46" w:rsidRPr="00E637E6" w:rsidRDefault="00ED1B46" w:rsidP="00ED1B46">
      <w:pPr>
        <w:pStyle w:val="NoSpacing"/>
        <w:rPr>
          <w:rFonts w:ascii="Times New Roman" w:hAnsi="Times New Roman" w:cs="Times New Roman"/>
        </w:rPr>
      </w:pPr>
    </w:p>
    <w:p w14:paraId="40E731BA" w14:textId="77777777" w:rsidR="00ED1B46" w:rsidRPr="00E637E6" w:rsidRDefault="00ED1B46" w:rsidP="00ED1B46">
      <w:pPr>
        <w:pStyle w:val="NoSpacing"/>
        <w:rPr>
          <w:rFonts w:ascii="Times New Roman" w:hAnsi="Times New Roman" w:cs="Times New Roman"/>
        </w:rPr>
      </w:pPr>
    </w:p>
    <w:p w14:paraId="006B9553" w14:textId="77777777" w:rsidR="00ED1B46" w:rsidRPr="00E637E6" w:rsidRDefault="00ED1B46" w:rsidP="00ED1B46">
      <w:pPr>
        <w:pStyle w:val="NoSpacing"/>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2"/>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Heading1"/>
        <w:spacing w:line="360" w:lineRule="auto"/>
        <w:rPr>
          <w:rFonts w:cs="Times New Roman"/>
          <w:b/>
          <w:szCs w:val="24"/>
        </w:rPr>
      </w:pPr>
      <w:bookmarkStart w:id="5" w:name="_Toc216789505"/>
      <w:r w:rsidRPr="00E637E6">
        <w:rPr>
          <w:rFonts w:cs="Times New Roman"/>
          <w:b/>
          <w:szCs w:val="24"/>
        </w:rPr>
        <w:lastRenderedPageBreak/>
        <w:t>1. GENEL BİLGİLER</w:t>
      </w:r>
      <w:bookmarkEnd w:id="5"/>
    </w:p>
    <w:p w14:paraId="1E264778" w14:textId="77777777" w:rsidR="00183704" w:rsidRPr="00E637E6" w:rsidRDefault="002C15F2" w:rsidP="002C15F2">
      <w:pPr>
        <w:pStyle w:val="Heading2"/>
        <w:spacing w:line="360" w:lineRule="auto"/>
        <w:rPr>
          <w:rFonts w:cs="Times New Roman"/>
          <w:szCs w:val="24"/>
        </w:rPr>
      </w:pPr>
      <w:bookmarkStart w:id="6" w:name="_Toc216789506"/>
      <w:r w:rsidRPr="00E637E6">
        <w:rPr>
          <w:rFonts w:cs="Times New Roman"/>
          <w:szCs w:val="24"/>
        </w:rPr>
        <w:t>1.1. MİSYON VE VİZYON</w:t>
      </w:r>
      <w:bookmarkEnd w:id="6"/>
    </w:p>
    <w:p w14:paraId="0EF768C8" w14:textId="77777777" w:rsidR="00A90F35" w:rsidRDefault="008F789B" w:rsidP="00A90F35">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7" w:name="_Toc216789507"/>
      <w:r w:rsidR="00A90F35" w:rsidRPr="006C3184">
        <w:rPr>
          <w:rFonts w:eastAsia="Times New Roman" w:cs="Times New Roman"/>
          <w:sz w:val="24"/>
          <w:szCs w:val="24"/>
          <w:lang w:eastAsia="tr-TR"/>
        </w:rPr>
        <w:t>Bilimsel etik, bilgi paylaşımı, kazı ve diğer araştırmaları geliştirmek ve araştırıcı yetiştirmek, disiplinler arası, ulusal ve uluslararası işbirliğini geliştirmek, kültür varlıklarını koruma bilincini yaymak, restorasyon projeleri, bilimsel ve popüler etkinliklerle turizme destek vermek. Elemanlar ve özellikle öğrenciler açısından eğitimin bir parçası halinde sürdürmektedir</w:t>
      </w:r>
      <w:r w:rsidR="00A90F35">
        <w:rPr>
          <w:rFonts w:eastAsia="Times New Roman" w:cs="Times New Roman"/>
          <w:sz w:val="24"/>
          <w:szCs w:val="24"/>
          <w:lang w:eastAsia="tr-TR"/>
        </w:rPr>
        <w:t>.</w:t>
      </w:r>
    </w:p>
    <w:p w14:paraId="6B8DCBDD" w14:textId="77628C60" w:rsidR="00183704" w:rsidRPr="00E637E6" w:rsidRDefault="002C15F2" w:rsidP="00A90F35">
      <w:pPr>
        <w:spacing w:before="240" w:line="360" w:lineRule="auto"/>
        <w:jc w:val="both"/>
        <w:rPr>
          <w:rFonts w:cs="Times New Roman"/>
          <w:szCs w:val="24"/>
        </w:rPr>
      </w:pPr>
      <w:r w:rsidRPr="00E637E6">
        <w:rPr>
          <w:rFonts w:cs="Times New Roman"/>
          <w:szCs w:val="24"/>
        </w:rPr>
        <w:t>1.2. YETKİ, GÖREV VE SORUMLULUKLAR</w:t>
      </w:r>
      <w:bookmarkEnd w:id="7"/>
    </w:p>
    <w:p w14:paraId="659D2519" w14:textId="77777777" w:rsidR="00A90F35" w:rsidRPr="00582342" w:rsidRDefault="008F789B" w:rsidP="00A90F35">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Toc216789508"/>
      <w:r w:rsidR="00A90F35" w:rsidRPr="00582342">
        <w:rPr>
          <w:rFonts w:eastAsia="Times New Roman" w:cs="Times New Roman"/>
          <w:b/>
          <w:sz w:val="24"/>
          <w:szCs w:val="24"/>
          <w:lang w:eastAsia="tr-TR"/>
        </w:rPr>
        <w:t>Merkez Müdürü</w:t>
      </w:r>
      <w:r w:rsidR="00A90F35">
        <w:rPr>
          <w:rFonts w:eastAsia="Times New Roman" w:cs="Times New Roman"/>
          <w:b/>
          <w:sz w:val="24"/>
          <w:szCs w:val="24"/>
          <w:lang w:eastAsia="tr-TR"/>
        </w:rPr>
        <w:t xml:space="preserve"> ve Görevleri</w:t>
      </w:r>
    </w:p>
    <w:p w14:paraId="58A51B74"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Merkez Müdürü; Rektör tarafından bölgeyle ilgili araştırma ve yayınları olan tam zamanlı öğretim üyeleri arasından üç yıl için görevlendirilir. Görev süresi sona eren Merkez Müdürü yeniden görevlendirilebilir. Merkez Müdürünün altı aydan fazla görevinin başında bulunamayacağı durumlarda görevi sona erer. Merkez Müdürü, çalışmalarında kendisine yardımcı olmak üzere Tarih veya</w:t>
      </w:r>
      <w:r>
        <w:rPr>
          <w:rFonts w:eastAsia="Times New Roman" w:cs="Times New Roman"/>
          <w:sz w:val="24"/>
          <w:szCs w:val="24"/>
          <w:lang w:eastAsia="tr-TR"/>
        </w:rPr>
        <w:t xml:space="preserve"> (varsa)</w:t>
      </w:r>
      <w:r w:rsidRPr="00582342">
        <w:rPr>
          <w:rFonts w:eastAsia="Times New Roman" w:cs="Times New Roman"/>
          <w:sz w:val="24"/>
          <w:szCs w:val="24"/>
          <w:lang w:eastAsia="tr-TR"/>
        </w:rPr>
        <w:t xml:space="preserve"> Arkeoloji Bölümü öğretim üyeleri arasından en fazla iki kişiyi müdür yardımcısı olarak görevlendirmek üzere Rektörün onayına sunar. Merkez Müdürünün görevi başında olmadığı zamanlarda yerine yardımcılarından birisi vekâlet eder. </w:t>
      </w:r>
    </w:p>
    <w:p w14:paraId="511B1625" w14:textId="77777777" w:rsidR="00A90F35" w:rsidRDefault="00A90F35" w:rsidP="00A90F35">
      <w:pPr>
        <w:spacing w:after="0" w:line="240" w:lineRule="auto"/>
        <w:jc w:val="both"/>
        <w:rPr>
          <w:rFonts w:eastAsia="Times New Roman" w:cs="Times New Roman"/>
          <w:b/>
          <w:bCs/>
          <w:sz w:val="24"/>
          <w:szCs w:val="24"/>
          <w:lang w:eastAsia="tr-TR"/>
        </w:rPr>
      </w:pPr>
    </w:p>
    <w:p w14:paraId="172D5D97" w14:textId="77777777" w:rsidR="00A90F35" w:rsidRPr="00DD4A0F" w:rsidRDefault="00A90F35" w:rsidP="00A90F35">
      <w:pPr>
        <w:spacing w:after="0" w:line="240" w:lineRule="auto"/>
        <w:jc w:val="both"/>
        <w:rPr>
          <w:rFonts w:eastAsia="Times New Roman" w:cs="Times New Roman"/>
          <w:b/>
          <w:bCs/>
          <w:sz w:val="24"/>
          <w:szCs w:val="24"/>
          <w:lang w:eastAsia="tr-TR"/>
        </w:rPr>
      </w:pPr>
      <w:r w:rsidRPr="00DD4A0F">
        <w:rPr>
          <w:rFonts w:eastAsia="Times New Roman" w:cs="Times New Roman"/>
          <w:b/>
          <w:bCs/>
          <w:sz w:val="24"/>
          <w:szCs w:val="24"/>
          <w:lang w:eastAsia="tr-TR"/>
        </w:rPr>
        <w:t xml:space="preserve">Merkez Müdürünün </w:t>
      </w:r>
      <w:r>
        <w:rPr>
          <w:rFonts w:eastAsia="Times New Roman" w:cs="Times New Roman"/>
          <w:b/>
          <w:bCs/>
          <w:sz w:val="24"/>
          <w:szCs w:val="24"/>
          <w:lang w:eastAsia="tr-TR"/>
        </w:rPr>
        <w:t>G</w:t>
      </w:r>
      <w:r w:rsidRPr="00DD4A0F">
        <w:rPr>
          <w:rFonts w:eastAsia="Times New Roman" w:cs="Times New Roman"/>
          <w:b/>
          <w:bCs/>
          <w:sz w:val="24"/>
          <w:szCs w:val="24"/>
          <w:lang w:eastAsia="tr-TR"/>
        </w:rPr>
        <w:t xml:space="preserve">örevleri </w:t>
      </w:r>
      <w:r>
        <w:rPr>
          <w:rFonts w:eastAsia="Times New Roman" w:cs="Times New Roman"/>
          <w:b/>
          <w:bCs/>
          <w:sz w:val="24"/>
          <w:szCs w:val="24"/>
          <w:lang w:eastAsia="tr-TR"/>
        </w:rPr>
        <w:t>Şunlardır</w:t>
      </w:r>
    </w:p>
    <w:p w14:paraId="426C1CA8"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a)Merkezi temsil etmek,</w:t>
      </w:r>
    </w:p>
    <w:p w14:paraId="489438B7"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b)Merkez Yönetim Kurulunun aldığı kararları ve çalışma programını uygulamak,</w:t>
      </w:r>
    </w:p>
    <w:p w14:paraId="79509C98"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c)Merkezi amaçları doğrultusunda yönetmek,</w:t>
      </w:r>
    </w:p>
    <w:p w14:paraId="24946470"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ç)Uygulanan programlara ve faaliyetlere ilişkin koordinasyon sağlamak,</w:t>
      </w:r>
    </w:p>
    <w:p w14:paraId="6BDDE1D8"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d)Merkezin yıllık faaliyet raporunu ve bir sonraki yıla ait çalışma programını düzenlemek ve Merkez Yönetim Kurulunun görüşünü aldıktan sonra Dekanın onayına sunmak,</w:t>
      </w:r>
    </w:p>
    <w:p w14:paraId="3A2E0E69" w14:textId="77777777" w:rsidR="00A90F35" w:rsidRDefault="00A90F35" w:rsidP="00A90F35">
      <w:pPr>
        <w:rPr>
          <w:rFonts w:eastAsia="Times New Roman" w:cs="Times New Roman"/>
          <w:sz w:val="24"/>
          <w:szCs w:val="24"/>
          <w:lang w:eastAsia="tr-TR"/>
        </w:rPr>
      </w:pPr>
      <w:r w:rsidRPr="00582342">
        <w:rPr>
          <w:rFonts w:eastAsia="Times New Roman" w:cs="Times New Roman"/>
          <w:sz w:val="24"/>
          <w:szCs w:val="24"/>
          <w:lang w:eastAsia="tr-TR"/>
        </w:rPr>
        <w:t>e)Merkez Yönetim ve Danışma kurullarına başkanlık yapmak</w:t>
      </w:r>
    </w:p>
    <w:p w14:paraId="13EB9E0D"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b/>
          <w:sz w:val="24"/>
          <w:szCs w:val="24"/>
          <w:lang w:eastAsia="tr-TR"/>
        </w:rPr>
        <w:t xml:space="preserve">Merkez </w:t>
      </w:r>
      <w:r>
        <w:rPr>
          <w:rFonts w:eastAsia="Times New Roman" w:cs="Times New Roman"/>
          <w:b/>
          <w:sz w:val="24"/>
          <w:szCs w:val="24"/>
          <w:lang w:eastAsia="tr-TR"/>
        </w:rPr>
        <w:t>Yönetim</w:t>
      </w:r>
      <w:r w:rsidRPr="00582342">
        <w:rPr>
          <w:rFonts w:eastAsia="Times New Roman" w:cs="Times New Roman"/>
          <w:b/>
          <w:sz w:val="24"/>
          <w:szCs w:val="24"/>
          <w:lang w:eastAsia="tr-TR"/>
        </w:rPr>
        <w:t xml:space="preserve"> </w:t>
      </w:r>
      <w:r>
        <w:rPr>
          <w:rFonts w:eastAsia="Times New Roman" w:cs="Times New Roman"/>
          <w:b/>
          <w:sz w:val="24"/>
          <w:szCs w:val="24"/>
          <w:lang w:eastAsia="tr-TR"/>
        </w:rPr>
        <w:t>K</w:t>
      </w:r>
      <w:r w:rsidRPr="00582342">
        <w:rPr>
          <w:rFonts w:eastAsia="Times New Roman" w:cs="Times New Roman"/>
          <w:b/>
          <w:sz w:val="24"/>
          <w:szCs w:val="24"/>
          <w:lang w:eastAsia="tr-TR"/>
        </w:rPr>
        <w:t xml:space="preserve">urulu ve </w:t>
      </w:r>
      <w:r>
        <w:rPr>
          <w:rFonts w:eastAsia="Times New Roman" w:cs="Times New Roman"/>
          <w:b/>
          <w:sz w:val="24"/>
          <w:szCs w:val="24"/>
          <w:lang w:eastAsia="tr-TR"/>
        </w:rPr>
        <w:t>G</w:t>
      </w:r>
      <w:r w:rsidRPr="00582342">
        <w:rPr>
          <w:rFonts w:eastAsia="Times New Roman" w:cs="Times New Roman"/>
          <w:b/>
          <w:sz w:val="24"/>
          <w:szCs w:val="24"/>
          <w:lang w:eastAsia="tr-TR"/>
        </w:rPr>
        <w:t>örevleri</w:t>
      </w:r>
    </w:p>
    <w:p w14:paraId="511B0C46" w14:textId="77777777" w:rsidR="00A90F35"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 xml:space="preserve">Merkez Yönetim Kurulu; Merkez Müdürü, iki müdür yardımcısı ile Arkeoloji Bölümü ve Eskiçağ Tarihi Anabilim Dalı’nın bölgeyle ilgili araştırma ve yayınları olan öğretim üyeleri arasından, Rektör tarafından görevlendirilen 3 olmak üzere toplam altı kişiden oluşur. Merkez Yönetim Kurulu üyelerinin görev süresi üç yıldır. Görev süresi dolan üyeler yeniden görevlendirilebilir. Süresi bitmeden ayrılan üyelerin yerine, aynı usulle yenileri görevlendirilir. Merkez Yönetim Kurulu, Merkez Müdürünün daveti üzerine en az ayda bir kez üyelerinin salt çoğunluğu ile toplanır ve kararlar oy çokluğu ile alınır. </w:t>
      </w:r>
    </w:p>
    <w:p w14:paraId="15B2B213" w14:textId="77777777" w:rsidR="00A90F35" w:rsidRPr="00582342" w:rsidRDefault="00A90F35" w:rsidP="00A90F35">
      <w:pPr>
        <w:spacing w:after="0" w:line="240" w:lineRule="auto"/>
        <w:jc w:val="both"/>
        <w:rPr>
          <w:rFonts w:eastAsia="Times New Roman" w:cs="Times New Roman"/>
          <w:sz w:val="24"/>
          <w:szCs w:val="24"/>
          <w:lang w:eastAsia="tr-TR"/>
        </w:rPr>
      </w:pPr>
    </w:p>
    <w:p w14:paraId="036631D0" w14:textId="77777777" w:rsidR="00A90F35" w:rsidRPr="00DD4A0F" w:rsidRDefault="00A90F35" w:rsidP="00A90F35">
      <w:pPr>
        <w:spacing w:after="0" w:line="240" w:lineRule="auto"/>
        <w:jc w:val="both"/>
        <w:rPr>
          <w:rFonts w:eastAsia="Times New Roman" w:cs="Times New Roman"/>
          <w:b/>
          <w:bCs/>
          <w:sz w:val="24"/>
          <w:szCs w:val="24"/>
          <w:lang w:eastAsia="tr-TR"/>
        </w:rPr>
      </w:pPr>
      <w:r w:rsidRPr="00DD4A0F">
        <w:rPr>
          <w:rFonts w:eastAsia="Times New Roman" w:cs="Times New Roman"/>
          <w:b/>
          <w:bCs/>
          <w:sz w:val="24"/>
          <w:szCs w:val="24"/>
          <w:lang w:eastAsia="tr-TR"/>
        </w:rPr>
        <w:t xml:space="preserve">Merkez Yönetim Kurulunun </w:t>
      </w:r>
      <w:r>
        <w:rPr>
          <w:rFonts w:eastAsia="Times New Roman" w:cs="Times New Roman"/>
          <w:b/>
          <w:bCs/>
          <w:sz w:val="24"/>
          <w:szCs w:val="24"/>
          <w:lang w:eastAsia="tr-TR"/>
        </w:rPr>
        <w:t>G</w:t>
      </w:r>
      <w:r w:rsidRPr="00DD4A0F">
        <w:rPr>
          <w:rFonts w:eastAsia="Times New Roman" w:cs="Times New Roman"/>
          <w:b/>
          <w:bCs/>
          <w:sz w:val="24"/>
          <w:szCs w:val="24"/>
          <w:lang w:eastAsia="tr-TR"/>
        </w:rPr>
        <w:t xml:space="preserve">örevleri </w:t>
      </w:r>
      <w:r>
        <w:rPr>
          <w:rFonts w:eastAsia="Times New Roman" w:cs="Times New Roman"/>
          <w:b/>
          <w:bCs/>
          <w:sz w:val="24"/>
          <w:szCs w:val="24"/>
          <w:lang w:eastAsia="tr-TR"/>
        </w:rPr>
        <w:t>Şunlardır</w:t>
      </w:r>
    </w:p>
    <w:p w14:paraId="0291A0CE"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b/>
          <w:sz w:val="24"/>
          <w:szCs w:val="24"/>
          <w:lang w:eastAsia="tr-TR"/>
        </w:rPr>
        <w:t> </w:t>
      </w:r>
      <w:r w:rsidRPr="00582342">
        <w:rPr>
          <w:rFonts w:eastAsia="Times New Roman" w:cs="Times New Roman"/>
          <w:sz w:val="24"/>
          <w:szCs w:val="24"/>
          <w:lang w:eastAsia="tr-TR"/>
        </w:rPr>
        <w:t>a)</w:t>
      </w:r>
      <w:r>
        <w:rPr>
          <w:rFonts w:eastAsia="Times New Roman" w:cs="Times New Roman"/>
          <w:sz w:val="24"/>
          <w:szCs w:val="24"/>
          <w:lang w:eastAsia="tr-TR"/>
        </w:rPr>
        <w:t xml:space="preserve"> </w:t>
      </w:r>
      <w:r w:rsidRPr="00582342">
        <w:rPr>
          <w:rFonts w:eastAsia="Times New Roman" w:cs="Times New Roman"/>
          <w:sz w:val="24"/>
          <w:szCs w:val="24"/>
          <w:lang w:eastAsia="tr-TR"/>
        </w:rPr>
        <w:t>Merkezin faaliyetleriyle ilgili araştırma projelerinin taslak çerçevesinin hazırlanması ve planlanması, katılım koşullarının belirlenmesi, araştırma yapacak kişiler ve birimlerle gerekli koordinasyonun sağlanması konularında kararlar almak,</w:t>
      </w:r>
    </w:p>
    <w:p w14:paraId="27D2A0B5"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b)</w:t>
      </w:r>
      <w:r>
        <w:rPr>
          <w:rFonts w:eastAsia="Times New Roman" w:cs="Times New Roman"/>
          <w:sz w:val="24"/>
          <w:szCs w:val="24"/>
          <w:lang w:eastAsia="tr-TR"/>
        </w:rPr>
        <w:t xml:space="preserve"> </w:t>
      </w:r>
      <w:r w:rsidRPr="00582342">
        <w:rPr>
          <w:rFonts w:eastAsia="Times New Roman" w:cs="Times New Roman"/>
          <w:sz w:val="24"/>
          <w:szCs w:val="24"/>
          <w:lang w:eastAsia="tr-TR"/>
        </w:rPr>
        <w:t>Faaliyet raporunun düzenlenmesine ilişkin esasları tespit etmek ve sunulan raporu değerlendirmek,</w:t>
      </w:r>
    </w:p>
    <w:p w14:paraId="566BF721" w14:textId="77777777" w:rsidR="00A90F35" w:rsidRPr="00582342" w:rsidRDefault="00A90F35" w:rsidP="00A90F35">
      <w:pPr>
        <w:spacing w:after="0" w:line="240" w:lineRule="auto"/>
        <w:jc w:val="both"/>
        <w:rPr>
          <w:rFonts w:eastAsia="Times New Roman" w:cs="Times New Roman"/>
          <w:sz w:val="24"/>
          <w:szCs w:val="24"/>
          <w:lang w:eastAsia="tr-TR"/>
        </w:rPr>
      </w:pPr>
      <w:r w:rsidRPr="00582342">
        <w:rPr>
          <w:rFonts w:eastAsia="Times New Roman" w:cs="Times New Roman"/>
          <w:sz w:val="24"/>
          <w:szCs w:val="24"/>
          <w:lang w:eastAsia="tr-TR"/>
        </w:rPr>
        <w:t>c)Bir sonraki döneme ait çalışma programının düzenlenmesine ilişkin esasları takip etmek ve sunulan raporu değerlendirmek,</w:t>
      </w:r>
    </w:p>
    <w:p w14:paraId="06F48063" w14:textId="77777777" w:rsidR="00A90F35" w:rsidRDefault="00A90F35" w:rsidP="00A90F35">
      <w:pPr>
        <w:spacing w:after="0" w:line="240" w:lineRule="auto"/>
        <w:jc w:val="both"/>
        <w:rPr>
          <w:rFonts w:eastAsia="Times New Roman" w:cs="Times New Roman"/>
          <w:sz w:val="24"/>
          <w:szCs w:val="24"/>
          <w:lang w:eastAsia="tr-TR"/>
        </w:rPr>
      </w:pPr>
      <w:r>
        <w:rPr>
          <w:rFonts w:eastAsia="Times New Roman" w:cs="Times New Roman"/>
          <w:sz w:val="24"/>
          <w:szCs w:val="24"/>
          <w:lang w:eastAsia="tr-TR"/>
        </w:rPr>
        <w:t>c</w:t>
      </w:r>
      <w:r w:rsidRPr="00582342">
        <w:rPr>
          <w:rFonts w:eastAsia="Times New Roman" w:cs="Times New Roman"/>
          <w:sz w:val="24"/>
          <w:szCs w:val="24"/>
          <w:lang w:eastAsia="tr-TR"/>
        </w:rPr>
        <w:t>)</w:t>
      </w:r>
      <w:r>
        <w:rPr>
          <w:rFonts w:eastAsia="Times New Roman" w:cs="Times New Roman"/>
          <w:sz w:val="24"/>
          <w:szCs w:val="24"/>
          <w:lang w:eastAsia="tr-TR"/>
        </w:rPr>
        <w:t xml:space="preserve"> </w:t>
      </w:r>
      <w:r w:rsidRPr="00582342">
        <w:rPr>
          <w:rFonts w:eastAsia="Times New Roman" w:cs="Times New Roman"/>
          <w:sz w:val="24"/>
          <w:szCs w:val="24"/>
          <w:lang w:eastAsia="tr-TR"/>
        </w:rPr>
        <w:t>Araştırma projeleri ile bu projelerin sonunda yapılacak yayınlar ile ilgili esasları düzenlemek.</w:t>
      </w:r>
    </w:p>
    <w:p w14:paraId="6CEE0FCF" w14:textId="77777777" w:rsidR="00A90F35" w:rsidRDefault="00A90F35" w:rsidP="00A90F35">
      <w:pPr>
        <w:spacing w:after="0" w:line="240" w:lineRule="auto"/>
        <w:jc w:val="both"/>
        <w:rPr>
          <w:rFonts w:eastAsia="Times New Roman" w:cs="Times New Roman"/>
          <w:sz w:val="24"/>
          <w:szCs w:val="24"/>
          <w:lang w:eastAsia="tr-TR"/>
        </w:rPr>
      </w:pPr>
    </w:p>
    <w:p w14:paraId="447B800C" w14:textId="77777777" w:rsidR="00A90F35" w:rsidRDefault="00A90F35" w:rsidP="00A90F35">
      <w:pPr>
        <w:spacing w:before="240" w:after="0" w:line="360" w:lineRule="auto"/>
        <w:jc w:val="both"/>
        <w:rPr>
          <w:rFonts w:cs="Times New Roman"/>
          <w:szCs w:val="24"/>
        </w:rPr>
      </w:pPr>
    </w:p>
    <w:p w14:paraId="4F3FF090" w14:textId="7219DF6C" w:rsidR="00183704" w:rsidRPr="00E637E6" w:rsidRDefault="002C15F2" w:rsidP="00A90F35">
      <w:pPr>
        <w:spacing w:before="240" w:after="0" w:line="360" w:lineRule="auto"/>
        <w:jc w:val="both"/>
        <w:rPr>
          <w:rFonts w:cs="Times New Roman"/>
          <w:szCs w:val="24"/>
        </w:rPr>
      </w:pPr>
      <w:r w:rsidRPr="00E637E6">
        <w:rPr>
          <w:rFonts w:cs="Times New Roman"/>
          <w:szCs w:val="24"/>
        </w:rPr>
        <w:lastRenderedPageBreak/>
        <w:t xml:space="preserve">1.3. </w:t>
      </w:r>
      <w:r w:rsidR="0012031C" w:rsidRPr="00E637E6">
        <w:rPr>
          <w:rFonts w:cs="Times New Roman"/>
          <w:szCs w:val="24"/>
        </w:rPr>
        <w:t>BİRİME</w:t>
      </w:r>
      <w:r w:rsidRPr="00E637E6">
        <w:rPr>
          <w:rFonts w:cs="Times New Roman"/>
          <w:szCs w:val="24"/>
        </w:rPr>
        <w:t xml:space="preserve"> İLİŞKİN BİLGİLER</w:t>
      </w:r>
      <w:bookmarkEnd w:id="8"/>
    </w:p>
    <w:p w14:paraId="62FCA019" w14:textId="77777777" w:rsidR="00060E6C" w:rsidRPr="00E637E6" w:rsidRDefault="00060E6C" w:rsidP="00060E6C">
      <w:pPr>
        <w:pStyle w:val="Heading3"/>
        <w:spacing w:line="360" w:lineRule="auto"/>
        <w:rPr>
          <w:rFonts w:ascii="Times New Roman" w:hAnsi="Times New Roman" w:cs="Times New Roman"/>
          <w:b/>
          <w:color w:val="000000" w:themeColor="text1"/>
        </w:rPr>
      </w:pPr>
      <w:bookmarkStart w:id="9" w:name="_Toc216789509"/>
      <w:r w:rsidRPr="00E637E6">
        <w:rPr>
          <w:rFonts w:ascii="Times New Roman" w:hAnsi="Times New Roman" w:cs="Times New Roman"/>
          <w:b/>
          <w:color w:val="000000" w:themeColor="text1"/>
        </w:rPr>
        <w:t>1.3.1. İletişim Bilgileri</w:t>
      </w:r>
      <w:bookmarkEnd w:id="9"/>
    </w:p>
    <w:p w14:paraId="1096CC7B" w14:textId="2A4B6539" w:rsidR="00D15BB9" w:rsidRPr="00E637E6" w:rsidRDefault="00D15BB9" w:rsidP="00D15BB9">
      <w:pPr>
        <w:pStyle w:val="Caption"/>
        <w:keepNext/>
      </w:pPr>
      <w:bookmarkStart w:id="10" w:name="_Toc18464410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w:t>
      </w:r>
      <w:r w:rsidRPr="00E637E6">
        <w:rPr>
          <w:b/>
        </w:rPr>
        <w:fldChar w:fldCharType="end"/>
      </w:r>
      <w:r w:rsidRPr="00E637E6">
        <w:rPr>
          <w:b/>
        </w:rPr>
        <w:t>:</w:t>
      </w:r>
      <w:r w:rsidRPr="00E637E6">
        <w:t xml:space="preserve"> Merkez Müdürlüğü İletişim Bilgileri</w:t>
      </w:r>
      <w:bookmarkEnd w:id="10"/>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2A4A93" w:rsidRPr="00E637E6" w14:paraId="3376FD3E" w14:textId="77777777" w:rsidTr="00D66D91">
        <w:tc>
          <w:tcPr>
            <w:tcW w:w="2517" w:type="dxa"/>
          </w:tcPr>
          <w:p w14:paraId="5F8EBF9B" w14:textId="3DA7D3EA" w:rsidR="002A4A93" w:rsidRPr="00E637E6" w:rsidRDefault="002A4A93" w:rsidP="00D66D91">
            <w:pPr>
              <w:jc w:val="center"/>
              <w:rPr>
                <w:rFonts w:cs="Times New Roman"/>
                <w:color w:val="000000"/>
                <w:sz w:val="20"/>
                <w:szCs w:val="20"/>
              </w:rPr>
            </w:pPr>
            <w:r>
              <w:rPr>
                <w:rFonts w:cs="Times New Roman"/>
                <w:color w:val="000000"/>
                <w:sz w:val="20"/>
                <w:szCs w:val="20"/>
              </w:rPr>
              <w:t>Doç. Dr. Mustafa BİLGİN</w:t>
            </w:r>
          </w:p>
        </w:tc>
        <w:tc>
          <w:tcPr>
            <w:tcW w:w="2245" w:type="dxa"/>
          </w:tcPr>
          <w:p w14:paraId="025979B3" w14:textId="77777777" w:rsidR="002A4A93" w:rsidRPr="00E637E6" w:rsidRDefault="002A4A93"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07984D80" w:rsidR="002A4A93" w:rsidRPr="00E637E6" w:rsidRDefault="002A4A93" w:rsidP="00D66D91">
            <w:pPr>
              <w:jc w:val="center"/>
              <w:rPr>
                <w:rFonts w:cs="Times New Roman"/>
                <w:color w:val="000000"/>
                <w:sz w:val="20"/>
                <w:szCs w:val="20"/>
              </w:rPr>
            </w:pPr>
            <w:r>
              <w:rPr>
                <w:rFonts w:cs="Times New Roman"/>
                <w:color w:val="000000"/>
                <w:sz w:val="20"/>
                <w:szCs w:val="20"/>
              </w:rPr>
              <w:t>0544 509 28 12</w:t>
            </w:r>
          </w:p>
        </w:tc>
        <w:tc>
          <w:tcPr>
            <w:tcW w:w="2232" w:type="dxa"/>
          </w:tcPr>
          <w:p w14:paraId="03BE3800" w14:textId="3EECF5BE" w:rsidR="002A4A93" w:rsidRPr="00E637E6" w:rsidRDefault="002A4A93" w:rsidP="00D66D91">
            <w:pPr>
              <w:jc w:val="center"/>
              <w:rPr>
                <w:rFonts w:cs="Times New Roman"/>
                <w:color w:val="000000"/>
                <w:sz w:val="20"/>
                <w:szCs w:val="20"/>
              </w:rPr>
            </w:pPr>
            <w:r>
              <w:rPr>
                <w:rFonts w:cs="Times New Roman"/>
                <w:color w:val="000000"/>
                <w:sz w:val="20"/>
                <w:szCs w:val="20"/>
              </w:rPr>
              <w:t>bilgin@aku.edu.tr</w:t>
            </w:r>
          </w:p>
        </w:tc>
      </w:tr>
      <w:tr w:rsidR="002A4A93" w:rsidRPr="00E637E6" w14:paraId="684BEE9D" w14:textId="77777777" w:rsidTr="00D66D91">
        <w:tc>
          <w:tcPr>
            <w:tcW w:w="2517" w:type="dxa"/>
          </w:tcPr>
          <w:p w14:paraId="76DDF190" w14:textId="03582E0F" w:rsidR="002A4A93" w:rsidRPr="00E637E6" w:rsidRDefault="002A4A93" w:rsidP="00D66D91">
            <w:pPr>
              <w:jc w:val="center"/>
              <w:rPr>
                <w:rFonts w:cs="Times New Roman"/>
                <w:color w:val="000000"/>
                <w:sz w:val="20"/>
                <w:szCs w:val="20"/>
              </w:rPr>
            </w:pPr>
            <w:r>
              <w:rPr>
                <w:rFonts w:cs="Times New Roman"/>
                <w:color w:val="000000"/>
                <w:sz w:val="20"/>
                <w:szCs w:val="20"/>
              </w:rPr>
              <w:t>Dr. Öğr. Üyesi Ümüt Emrah KURT</w:t>
            </w:r>
          </w:p>
        </w:tc>
        <w:tc>
          <w:tcPr>
            <w:tcW w:w="2245" w:type="dxa"/>
          </w:tcPr>
          <w:p w14:paraId="3B890A70" w14:textId="77777777" w:rsidR="002A4A93" w:rsidRPr="00E637E6" w:rsidRDefault="002A4A93"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307D85C" w:rsidR="002A4A93" w:rsidRPr="00E637E6" w:rsidRDefault="002A4A93" w:rsidP="00D66D91">
            <w:pPr>
              <w:jc w:val="center"/>
              <w:rPr>
                <w:rFonts w:cs="Times New Roman"/>
                <w:color w:val="000000"/>
                <w:sz w:val="20"/>
                <w:szCs w:val="20"/>
              </w:rPr>
            </w:pPr>
            <w:r>
              <w:rPr>
                <w:rFonts w:cs="Times New Roman"/>
                <w:color w:val="000000"/>
                <w:sz w:val="20"/>
                <w:szCs w:val="20"/>
              </w:rPr>
              <w:t>0533 811 96 96</w:t>
            </w:r>
          </w:p>
        </w:tc>
        <w:tc>
          <w:tcPr>
            <w:tcW w:w="2232" w:type="dxa"/>
          </w:tcPr>
          <w:p w14:paraId="3B05CB10" w14:textId="239C54FD" w:rsidR="002A4A93" w:rsidRPr="00E637E6" w:rsidRDefault="002A4A93" w:rsidP="00D66D91">
            <w:pPr>
              <w:jc w:val="center"/>
              <w:rPr>
                <w:rFonts w:cs="Times New Roman"/>
                <w:color w:val="000000"/>
                <w:sz w:val="20"/>
                <w:szCs w:val="20"/>
              </w:rPr>
            </w:pPr>
            <w:r>
              <w:rPr>
                <w:rFonts w:cs="Times New Roman"/>
                <w:color w:val="000000"/>
                <w:sz w:val="20"/>
                <w:szCs w:val="20"/>
              </w:rPr>
              <w:t>uekurt@aku.edu.tr</w:t>
            </w:r>
          </w:p>
        </w:tc>
      </w:tr>
      <w:tr w:rsidR="002A4A93" w:rsidRPr="00E637E6" w14:paraId="31BF6BA2" w14:textId="77777777" w:rsidTr="00D66D91">
        <w:tc>
          <w:tcPr>
            <w:tcW w:w="2517" w:type="dxa"/>
          </w:tcPr>
          <w:p w14:paraId="440DFA04" w14:textId="19AAEEF8" w:rsidR="002A4A93" w:rsidRPr="00E637E6" w:rsidRDefault="002A4A93" w:rsidP="00D66D91">
            <w:pPr>
              <w:jc w:val="center"/>
              <w:rPr>
                <w:rFonts w:cs="Times New Roman"/>
                <w:color w:val="000000"/>
                <w:sz w:val="20"/>
                <w:szCs w:val="20"/>
              </w:rPr>
            </w:pPr>
            <w:r>
              <w:rPr>
                <w:rFonts w:cs="Times New Roman"/>
                <w:color w:val="000000"/>
                <w:sz w:val="20"/>
                <w:szCs w:val="20"/>
              </w:rPr>
              <w:t>Dr. Öğr. Üyesi Esen KAYA</w:t>
            </w:r>
          </w:p>
        </w:tc>
        <w:tc>
          <w:tcPr>
            <w:tcW w:w="2245" w:type="dxa"/>
          </w:tcPr>
          <w:p w14:paraId="673D4464" w14:textId="4C92C502" w:rsidR="002A4A93" w:rsidRPr="00E637E6" w:rsidRDefault="002A4A93"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3475A179" w14:textId="05E94C25" w:rsidR="002A4A93" w:rsidRPr="00E637E6" w:rsidRDefault="002A4A93" w:rsidP="00D66D91">
            <w:pPr>
              <w:jc w:val="center"/>
              <w:rPr>
                <w:rFonts w:cs="Times New Roman"/>
                <w:color w:val="000000"/>
                <w:sz w:val="20"/>
                <w:szCs w:val="20"/>
              </w:rPr>
            </w:pPr>
            <w:r>
              <w:rPr>
                <w:rFonts w:cs="Times New Roman"/>
                <w:color w:val="000000"/>
                <w:sz w:val="20"/>
                <w:szCs w:val="20"/>
              </w:rPr>
              <w:t>0536 242 31 59</w:t>
            </w:r>
          </w:p>
        </w:tc>
        <w:tc>
          <w:tcPr>
            <w:tcW w:w="2232" w:type="dxa"/>
          </w:tcPr>
          <w:p w14:paraId="1FC05D13" w14:textId="3F753504" w:rsidR="002A4A93" w:rsidRPr="00E637E6" w:rsidRDefault="002A4A93" w:rsidP="00D66D91">
            <w:pPr>
              <w:jc w:val="center"/>
              <w:rPr>
                <w:rFonts w:cs="Times New Roman"/>
                <w:color w:val="000000"/>
                <w:sz w:val="20"/>
                <w:szCs w:val="20"/>
              </w:rPr>
            </w:pPr>
            <w:r>
              <w:rPr>
                <w:rFonts w:cs="Times New Roman"/>
                <w:color w:val="000000"/>
                <w:sz w:val="20"/>
                <w:szCs w:val="20"/>
              </w:rPr>
              <w:t>esenkaya@aku.edu.tr</w:t>
            </w:r>
          </w:p>
        </w:tc>
      </w:tr>
    </w:tbl>
    <w:p w14:paraId="1790F581" w14:textId="77777777" w:rsidR="008F789B" w:rsidRPr="00E637E6" w:rsidRDefault="008F789B" w:rsidP="00AC4360"/>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30CF4EE0" w14:textId="77777777" w:rsidR="002A4A93" w:rsidRDefault="002A4A93" w:rsidP="002A4A93">
      <w:pPr>
        <w:rPr>
          <w:rFonts w:eastAsia="Times New Roman" w:cs="Times New Roman"/>
          <w:lang w:eastAsia="tr-TR"/>
        </w:rPr>
      </w:pPr>
      <w:r>
        <w:rPr>
          <w:rFonts w:eastAsia="Times New Roman" w:cs="Times New Roman"/>
          <w:lang w:eastAsia="tr-TR"/>
        </w:rPr>
        <w:t>https://arkeomer.aku.edu.tr</w:t>
      </w:r>
    </w:p>
    <w:p w14:paraId="5E1CE67B" w14:textId="77777777" w:rsidR="008F789B" w:rsidRDefault="008F789B" w:rsidP="008F789B">
      <w:pPr>
        <w:rPr>
          <w:rFonts w:eastAsia="Times New Roman" w:cs="Times New Roman"/>
          <w:lang w:eastAsia="tr-TR"/>
        </w:rPr>
      </w:pPr>
      <w:r w:rsidRPr="007F6C2F">
        <w:rPr>
          <w:rFonts w:eastAsia="Times New Roman" w:cs="Times New Roman"/>
          <w:lang w:eastAsia="tr-TR"/>
        </w:rPr>
        <w:t>Birim Mail Adresi</w:t>
      </w:r>
    </w:p>
    <w:p w14:paraId="185A5889" w14:textId="77D4D7CA" w:rsidR="007F6C2F" w:rsidRPr="00E637E6" w:rsidRDefault="007F6C2F" w:rsidP="008F789B">
      <w:pPr>
        <w:rPr>
          <w:rFonts w:eastAsia="Times New Roman" w:cs="Times New Roman"/>
          <w:lang w:eastAsia="tr-TR"/>
        </w:rPr>
      </w:pPr>
      <w:r>
        <w:rPr>
          <w:rFonts w:eastAsia="Times New Roman" w:cs="Times New Roman"/>
          <w:lang w:eastAsia="tr-TR"/>
        </w:rPr>
        <w:t>Mail adresimiz bulunmamaktadır.</w:t>
      </w:r>
    </w:p>
    <w:p w14:paraId="6F591C97" w14:textId="77777777" w:rsidR="008F789B"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7064CA31" w14:textId="5477ED87" w:rsidR="002A4A93" w:rsidRPr="00E637E6" w:rsidRDefault="002A4A93" w:rsidP="008F789B">
      <w:pPr>
        <w:rPr>
          <w:rFonts w:eastAsia="Times New Roman" w:cs="Times New Roman"/>
          <w:lang w:eastAsia="tr-TR"/>
        </w:rPr>
      </w:pPr>
      <w:r>
        <w:rPr>
          <w:shd w:val="clear" w:color="auto" w:fill="FFFFFF"/>
        </w:rPr>
        <w:t>(0272) 228 13 21</w:t>
      </w:r>
    </w:p>
    <w:p w14:paraId="58E8E875" w14:textId="77777777" w:rsidR="008F789B" w:rsidRDefault="008F789B" w:rsidP="008F789B">
      <w:pPr>
        <w:rPr>
          <w:rFonts w:eastAsia="Times New Roman" w:cs="Times New Roman"/>
          <w:lang w:eastAsia="tr-TR"/>
        </w:rPr>
      </w:pPr>
      <w:r w:rsidRPr="00E637E6">
        <w:rPr>
          <w:rFonts w:eastAsia="Times New Roman" w:cs="Times New Roman"/>
          <w:lang w:eastAsia="tr-TR"/>
        </w:rPr>
        <w:t>Birim Adresi</w:t>
      </w:r>
    </w:p>
    <w:p w14:paraId="0C6F8191" w14:textId="50EC1976" w:rsidR="002A4A93" w:rsidRPr="00A90F35" w:rsidRDefault="002A4A93" w:rsidP="00A90F35">
      <w:pPr>
        <w:pStyle w:val="Heading3"/>
        <w:spacing w:line="360" w:lineRule="auto"/>
        <w:rPr>
          <w:rFonts w:ascii="Times New Roman" w:eastAsia="Times New Roman" w:hAnsi="Times New Roman" w:cs="Times New Roman"/>
          <w:color w:val="auto"/>
          <w:sz w:val="22"/>
          <w:szCs w:val="22"/>
          <w:lang w:eastAsia="tr-TR"/>
        </w:rPr>
      </w:pPr>
      <w:r w:rsidRPr="00E02DCB">
        <w:rPr>
          <w:rFonts w:ascii="Times New Roman" w:eastAsia="Times New Roman" w:hAnsi="Times New Roman" w:cs="Times New Roman"/>
          <w:color w:val="auto"/>
          <w:sz w:val="22"/>
          <w:szCs w:val="22"/>
          <w:lang w:eastAsia="tr-TR"/>
        </w:rPr>
        <w:t>Gazlıgöl Yolu Üzeri Afyon Kocatepe Üniversitesi Ahmet Necdet Sez</w:t>
      </w:r>
      <w:r>
        <w:rPr>
          <w:rFonts w:ascii="Times New Roman" w:eastAsia="Times New Roman" w:hAnsi="Times New Roman" w:cs="Times New Roman"/>
          <w:color w:val="auto"/>
          <w:sz w:val="22"/>
          <w:szCs w:val="22"/>
          <w:lang w:eastAsia="tr-TR"/>
        </w:rPr>
        <w:t xml:space="preserve">er Kampüsü D Blok, Rektörlük Binası Arkası, </w:t>
      </w:r>
      <w:r w:rsidRPr="00E02DCB">
        <w:rPr>
          <w:rFonts w:ascii="Times New Roman" w:eastAsia="Times New Roman" w:hAnsi="Times New Roman" w:cs="Times New Roman"/>
          <w:color w:val="auto"/>
          <w:sz w:val="22"/>
          <w:szCs w:val="22"/>
          <w:lang w:eastAsia="tr-TR"/>
        </w:rPr>
        <w:t>AFYONKARAHİSA</w:t>
      </w:r>
      <w:r>
        <w:rPr>
          <w:rFonts w:ascii="Times New Roman" w:eastAsia="Times New Roman" w:hAnsi="Times New Roman" w:cs="Times New Roman"/>
          <w:color w:val="auto"/>
          <w:sz w:val="22"/>
          <w:szCs w:val="22"/>
          <w:lang w:eastAsia="tr-TR"/>
        </w:rPr>
        <w:t>R</w:t>
      </w:r>
    </w:p>
    <w:p w14:paraId="53990F56" w14:textId="77777777" w:rsidR="00125992" w:rsidRPr="00E637E6" w:rsidRDefault="00125992" w:rsidP="002C15F2">
      <w:pPr>
        <w:pStyle w:val="Heading3"/>
        <w:spacing w:line="360" w:lineRule="auto"/>
        <w:rPr>
          <w:rFonts w:ascii="Times New Roman" w:hAnsi="Times New Roman" w:cs="Times New Roman"/>
          <w:b/>
          <w:color w:val="000000" w:themeColor="text1"/>
        </w:rPr>
      </w:pPr>
      <w:bookmarkStart w:id="11" w:name="_Toc216789510"/>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1"/>
    </w:p>
    <w:p w14:paraId="7DA12514" w14:textId="77777777" w:rsidR="002A4A93" w:rsidRPr="00E637E6" w:rsidRDefault="009B774F" w:rsidP="002A4A93">
      <w:pPr>
        <w:spacing w:line="240" w:lineRule="auto"/>
        <w:jc w:val="both"/>
        <w:rPr>
          <w:rFonts w:cs="Times New Roman"/>
          <w:b/>
          <w:sz w:val="24"/>
          <w:szCs w:val="24"/>
        </w:rPr>
      </w:pPr>
      <w:r w:rsidRPr="00E637E6">
        <w:rPr>
          <w:rFonts w:eastAsia="Times New Roman" w:cs="Times New Roman"/>
          <w:sz w:val="24"/>
          <w:szCs w:val="24"/>
          <w:lang w:eastAsia="tr-TR"/>
        </w:rPr>
        <w:tab/>
      </w:r>
      <w:bookmarkStart w:id="12" w:name="_Toc216789511"/>
      <w:r w:rsidR="002A4A93" w:rsidRPr="00E02DCB">
        <w:rPr>
          <w:rFonts w:cs="Times New Roman"/>
          <w:sz w:val="24"/>
          <w:szCs w:val="24"/>
        </w:rPr>
        <w:t>Afyon Kocatepe Üniversitesi Afyonkarahisar ve Batı Anadolu Bölgesi Arkeoloji Araş</w:t>
      </w:r>
      <w:r w:rsidR="002A4A93">
        <w:rPr>
          <w:rFonts w:cs="Times New Roman"/>
          <w:sz w:val="24"/>
          <w:szCs w:val="24"/>
        </w:rPr>
        <w:t>tırmaları Merkezi 2012 yılının M</w:t>
      </w:r>
      <w:r w:rsidR="002A4A93" w:rsidRPr="00E02DCB">
        <w:rPr>
          <w:rFonts w:cs="Times New Roman"/>
          <w:sz w:val="24"/>
          <w:szCs w:val="24"/>
        </w:rPr>
        <w:t>ayıs ayında, 1992 yılında yürürlüğe giren</w:t>
      </w:r>
      <w:r w:rsidR="002A4A93">
        <w:rPr>
          <w:rFonts w:cs="Times New Roman"/>
          <w:sz w:val="24"/>
          <w:szCs w:val="24"/>
        </w:rPr>
        <w:t>,</w:t>
      </w:r>
      <w:r w:rsidR="002A4A93" w:rsidRPr="00E02DCB">
        <w:rPr>
          <w:rFonts w:cs="Times New Roman"/>
          <w:sz w:val="24"/>
          <w:szCs w:val="24"/>
        </w:rPr>
        <w:t xml:space="preserve"> “3837 Sayılı Yükseköğretim Kurumları Teşkilatı Hakkında Kanun” ile kurulmuştur. Müdürlüğümüz, kurulduğu tarihten itibaren, Afyonkarahisar ve çevre illerde yürütülen bilimsel kazı/kurtarma kazısı, yüzey araştırması ve araştırmalara destek vererek, bunların sonuçlarını bilim dünyasıyla ve kamuoyuyla paylaşmaktadır.</w:t>
      </w:r>
      <w:r w:rsidR="002A4A93">
        <w:rPr>
          <w:rFonts w:cs="Times New Roman"/>
          <w:sz w:val="24"/>
          <w:szCs w:val="24"/>
        </w:rPr>
        <w:t xml:space="preserve"> </w:t>
      </w:r>
      <w:r w:rsidR="002A4A93" w:rsidRPr="00E02DCB">
        <w:rPr>
          <w:rFonts w:cs="Times New Roman"/>
          <w:sz w:val="24"/>
          <w:szCs w:val="24"/>
        </w:rPr>
        <w:t>Müdürlüğün faaliyetleri, başlangıçta Arkeoloji Bölümü Başkanlığı’nda yürütülmüştür. 2019 yılından itibaren ise Rektörlük Binası D Blok</w:t>
      </w:r>
      <w:r w:rsidR="002A4A93">
        <w:rPr>
          <w:rFonts w:cs="Times New Roman"/>
          <w:sz w:val="24"/>
          <w:szCs w:val="24"/>
        </w:rPr>
        <w:t>’</w:t>
      </w:r>
      <w:r w:rsidR="002A4A93" w:rsidRPr="00E02DCB">
        <w:rPr>
          <w:rFonts w:cs="Times New Roman"/>
          <w:sz w:val="24"/>
          <w:szCs w:val="24"/>
        </w:rPr>
        <w:t>ta tahsis edilen Araştırma Merkezi’nde devam etmektedir.</w:t>
      </w:r>
    </w:p>
    <w:p w14:paraId="1A6F5F07" w14:textId="69FF2E53" w:rsidR="00125992" w:rsidRPr="00E637E6" w:rsidRDefault="00125992" w:rsidP="002A4A93">
      <w:pPr>
        <w:rPr>
          <w:rFonts w:cs="Times New Roman"/>
          <w:b/>
          <w:color w:val="000000" w:themeColor="text1"/>
        </w:rPr>
      </w:pPr>
      <w:r w:rsidRPr="00E637E6">
        <w:rPr>
          <w:rFonts w:cs="Times New Roman"/>
          <w:b/>
          <w:color w:val="000000" w:themeColor="text1"/>
        </w:rPr>
        <w:t>1.3.</w:t>
      </w:r>
      <w:r w:rsidR="00DE5861" w:rsidRPr="00E637E6">
        <w:rPr>
          <w:rFonts w:cs="Times New Roman"/>
          <w:b/>
          <w:color w:val="000000" w:themeColor="text1"/>
        </w:rPr>
        <w:t>3</w:t>
      </w:r>
      <w:r w:rsidRPr="00E637E6">
        <w:rPr>
          <w:rFonts w:cs="Times New Roman"/>
          <w:b/>
          <w:color w:val="000000" w:themeColor="text1"/>
        </w:rPr>
        <w:t>. Örgüt Yapısı</w:t>
      </w:r>
      <w:bookmarkEnd w:id="12"/>
    </w:p>
    <w:p w14:paraId="3D9D475D" w14:textId="65132A0B" w:rsidR="0012031C" w:rsidRPr="00E637E6" w:rsidRDefault="009B774F" w:rsidP="002A4A93">
      <w:pPr>
        <w:spacing w:before="240" w:line="24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A4A93">
        <w:rPr>
          <w:rFonts w:eastAsia="Times New Roman" w:cs="Times New Roman"/>
          <w:sz w:val="24"/>
          <w:szCs w:val="24"/>
          <w:lang w:eastAsia="tr-TR"/>
        </w:rPr>
        <w:t>Merkez Müdürlüğü bünyesinde, müdür, müdür yardımcısı, yönetim kurulu yer almaktadır. Ayrıca belgelerden sorumlu birim belge yöneticisi ile internet sayfası yöneticisi bulunmaktadır.</w:t>
      </w:r>
    </w:p>
    <w:p w14:paraId="55C7A0FD" w14:textId="77777777" w:rsidR="009E3B7E" w:rsidRPr="00E637E6" w:rsidRDefault="006E3637" w:rsidP="002C15F2">
      <w:pPr>
        <w:pStyle w:val="Heading3"/>
        <w:spacing w:line="360" w:lineRule="auto"/>
        <w:rPr>
          <w:rFonts w:ascii="Times New Roman" w:hAnsi="Times New Roman" w:cs="Times New Roman"/>
          <w:b/>
          <w:color w:val="000000" w:themeColor="text1"/>
        </w:rPr>
      </w:pPr>
      <w:bookmarkStart w:id="13" w:name="_Toc216789512"/>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3"/>
    </w:p>
    <w:p w14:paraId="6677DA75" w14:textId="77777777" w:rsidR="00327826" w:rsidRPr="00E637E6" w:rsidRDefault="002C15F2" w:rsidP="002C15F2">
      <w:pPr>
        <w:pStyle w:val="Heading3"/>
        <w:spacing w:line="360" w:lineRule="auto"/>
        <w:rPr>
          <w:rFonts w:ascii="Times New Roman" w:hAnsi="Times New Roman" w:cs="Times New Roman"/>
          <w:color w:val="000000" w:themeColor="text1"/>
        </w:rPr>
      </w:pPr>
      <w:bookmarkStart w:id="14" w:name="_Toc21678951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4"/>
    </w:p>
    <w:p w14:paraId="1F049E76" w14:textId="0CD610FF" w:rsidR="003E33B3" w:rsidRPr="00E637E6" w:rsidRDefault="003E33B3" w:rsidP="003E33B3">
      <w:pPr>
        <w:pStyle w:val="Caption"/>
        <w:keepNext/>
        <w:rPr>
          <w:rFonts w:cs="Times New Roman"/>
          <w:i/>
          <w:szCs w:val="24"/>
        </w:rPr>
      </w:pPr>
      <w:bookmarkStart w:id="15" w:name="_Toc1846441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5"/>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331315A" w:rsidR="002C05E4" w:rsidRPr="002A4A93" w:rsidRDefault="002A4A93" w:rsidP="002A4A93">
            <w:pPr>
              <w:jc w:val="center"/>
              <w:rPr>
                <w:sz w:val="22"/>
                <w:szCs w:val="24"/>
              </w:rPr>
            </w:pPr>
            <w:r w:rsidRPr="002A4A93">
              <w:rPr>
                <w:sz w:val="22"/>
                <w:szCs w:val="24"/>
              </w:rPr>
              <w:t>Laboratuvar</w:t>
            </w:r>
          </w:p>
        </w:tc>
        <w:tc>
          <w:tcPr>
            <w:tcW w:w="2261" w:type="dxa"/>
            <w:shd w:val="clear" w:color="auto" w:fill="FFFFFF"/>
          </w:tcPr>
          <w:p w14:paraId="285BB13F" w14:textId="413F4F98" w:rsidR="002C05E4" w:rsidRPr="002A4A93" w:rsidRDefault="002A4A93" w:rsidP="004D67BB">
            <w:pPr>
              <w:jc w:val="center"/>
              <w:rPr>
                <w:b/>
                <w:sz w:val="22"/>
                <w:szCs w:val="24"/>
              </w:rPr>
            </w:pPr>
            <w:r w:rsidRPr="002A4A93">
              <w:rPr>
                <w:b/>
                <w:sz w:val="22"/>
                <w:szCs w:val="24"/>
              </w:rPr>
              <w:t>1</w:t>
            </w:r>
          </w:p>
        </w:tc>
        <w:tc>
          <w:tcPr>
            <w:tcW w:w="2279" w:type="dxa"/>
            <w:shd w:val="clear" w:color="auto" w:fill="FFFFFF"/>
          </w:tcPr>
          <w:p w14:paraId="60AB7E79" w14:textId="2798B006" w:rsidR="002C05E4" w:rsidRPr="002A4A93" w:rsidRDefault="002A4A93" w:rsidP="004D67BB">
            <w:pPr>
              <w:jc w:val="center"/>
              <w:rPr>
                <w:b/>
                <w:sz w:val="22"/>
                <w:szCs w:val="24"/>
              </w:rPr>
            </w:pPr>
            <w:r w:rsidRPr="002A4A93">
              <w:rPr>
                <w:b/>
                <w:sz w:val="22"/>
                <w:szCs w:val="24"/>
              </w:rPr>
              <w:t>50</w:t>
            </w:r>
          </w:p>
        </w:tc>
        <w:tc>
          <w:tcPr>
            <w:tcW w:w="2009" w:type="dxa"/>
            <w:shd w:val="clear" w:color="auto" w:fill="FFFFFF"/>
          </w:tcPr>
          <w:p w14:paraId="2E1FD7D4" w14:textId="68AA5470" w:rsidR="002C05E4" w:rsidRPr="002A4A93" w:rsidRDefault="002A4A93" w:rsidP="004D67BB">
            <w:pPr>
              <w:jc w:val="center"/>
              <w:rPr>
                <w:sz w:val="24"/>
                <w:szCs w:val="24"/>
              </w:rPr>
            </w:pPr>
            <w:r w:rsidRPr="002A4A93">
              <w:rPr>
                <w:sz w:val="22"/>
                <w:szCs w:val="24"/>
              </w:rPr>
              <w:t>Küçük eser buluntuların saklanması ve belgenmesi</w:t>
            </w: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lastRenderedPageBreak/>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995937" w:rsidR="002C05E4" w:rsidRPr="00E637E6" w:rsidRDefault="002A4A93" w:rsidP="004D67BB">
            <w:pPr>
              <w:jc w:val="center"/>
              <w:rPr>
                <w:b/>
                <w:sz w:val="24"/>
                <w:szCs w:val="24"/>
              </w:rPr>
            </w:pPr>
            <w:r>
              <w:rPr>
                <w:b/>
                <w:sz w:val="24"/>
                <w:szCs w:val="24"/>
              </w:rPr>
              <w:t>50</w:t>
            </w: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7A4074C0" w14:textId="77777777" w:rsidR="002A4A93" w:rsidRDefault="0012031C" w:rsidP="002A4A93">
      <w:pPr>
        <w:spacing w:after="0" w:line="240" w:lineRule="auto"/>
        <w:jc w:val="both"/>
        <w:rPr>
          <w:rFonts w:cs="Times New Roman"/>
          <w:color w:val="000000" w:themeColor="text1"/>
          <w:sz w:val="24"/>
          <w:szCs w:val="24"/>
        </w:rPr>
      </w:pPr>
      <w:r w:rsidRPr="00E637E6">
        <w:rPr>
          <w:rFonts w:cs="Times New Roman"/>
          <w:color w:val="000000" w:themeColor="text1"/>
          <w:sz w:val="24"/>
          <w:szCs w:val="24"/>
        </w:rPr>
        <w:tab/>
      </w:r>
    </w:p>
    <w:p w14:paraId="2DFDAE57" w14:textId="49E0F290" w:rsidR="0012031C" w:rsidRDefault="002A4A93" w:rsidP="002A4A93">
      <w:pPr>
        <w:spacing w:after="0" w:line="240" w:lineRule="auto"/>
        <w:ind w:firstLine="708"/>
        <w:jc w:val="both"/>
        <w:rPr>
          <w:rFonts w:cs="Times New Roman"/>
          <w:color w:val="000000" w:themeColor="text1"/>
          <w:sz w:val="24"/>
          <w:szCs w:val="24"/>
        </w:rPr>
      </w:pPr>
      <w:r>
        <w:rPr>
          <w:rFonts w:cs="Times New Roman"/>
          <w:color w:val="000000" w:themeColor="text1"/>
          <w:sz w:val="24"/>
          <w:szCs w:val="24"/>
        </w:rPr>
        <w:t>Merkez Müdürlüğüne tahsis edilen ve aynı zamanda yönetim birimi olarak kullanılan laboratuvar, ANS Kampüsü içinde, Rektörlük binası arkasında, D Blok’ta yer almaktadır. Müdürlüğümüzün destek verdiği kazı ve araştırmalarda bulunan amorf seramik buluntuların çizimi, kataloğu ve fotoğraf çekimlerinin yapıldığı laboratuvar ortamı, bu buluntuların bilimsel yayına dönüştürülmesinde önemli yer teşkil etmektedir. Ayrıca söz konusu alanda, toplantı, çizim ve uzmanlık alanlarıyla ilgili bilgisayar eğitimleri de yapılarak öğrencilerin yetişmesine destek verilmektedir.</w:t>
      </w:r>
    </w:p>
    <w:p w14:paraId="55C664F7" w14:textId="77777777" w:rsidR="002A4A93" w:rsidRPr="00E637E6" w:rsidRDefault="002A4A93" w:rsidP="002A4A93">
      <w:pPr>
        <w:spacing w:after="0" w:line="240" w:lineRule="auto"/>
        <w:ind w:firstLine="708"/>
        <w:jc w:val="both"/>
        <w:rPr>
          <w:rFonts w:cs="Times New Roman"/>
          <w:color w:val="000000" w:themeColor="text1"/>
          <w:sz w:val="24"/>
          <w:szCs w:val="24"/>
        </w:rPr>
      </w:pPr>
    </w:p>
    <w:p w14:paraId="7815FA0C" w14:textId="77777777" w:rsidR="00327826" w:rsidRPr="00E637E6" w:rsidRDefault="002C15F2" w:rsidP="00DA67AA">
      <w:pPr>
        <w:pStyle w:val="Heading3"/>
        <w:spacing w:line="360" w:lineRule="auto"/>
        <w:rPr>
          <w:rFonts w:ascii="Times New Roman" w:hAnsi="Times New Roman" w:cs="Times New Roman"/>
          <w:color w:val="000000" w:themeColor="text1"/>
        </w:rPr>
      </w:pPr>
      <w:bookmarkStart w:id="16" w:name="_Toc21678951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6"/>
    </w:p>
    <w:p w14:paraId="7E269245" w14:textId="1DF21E80" w:rsidR="008F789B" w:rsidRPr="00E637E6" w:rsidRDefault="008F789B" w:rsidP="008F789B">
      <w:pPr>
        <w:pStyle w:val="Caption"/>
        <w:keepNext/>
      </w:pPr>
      <w:bookmarkStart w:id="17" w:name="_Toc18464410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3</w:t>
      </w:r>
      <w:r w:rsidRPr="00E637E6">
        <w:rPr>
          <w:b/>
        </w:rPr>
        <w:fldChar w:fldCharType="end"/>
      </w:r>
      <w:r w:rsidRPr="00E637E6">
        <w:rPr>
          <w:b/>
        </w:rPr>
        <w:t>:</w:t>
      </w:r>
      <w:r w:rsidRPr="00E637E6">
        <w:t xml:space="preserve"> Taşınır Malzeme Sayı ve Tutarları</w:t>
      </w:r>
      <w:bookmarkEnd w:id="17"/>
    </w:p>
    <w:tbl>
      <w:tblPr>
        <w:tblStyle w:val="TabloKlavuzu9"/>
        <w:tblW w:w="0" w:type="auto"/>
        <w:tblInd w:w="108" w:type="dxa"/>
        <w:tblLook w:val="04A0" w:firstRow="1" w:lastRow="0" w:firstColumn="1" w:lastColumn="0" w:noHBand="0" w:noVBand="1"/>
      </w:tblPr>
      <w:tblGrid>
        <w:gridCol w:w="2369"/>
        <w:gridCol w:w="1274"/>
        <w:gridCol w:w="1317"/>
        <w:gridCol w:w="1055"/>
        <w:gridCol w:w="1215"/>
        <w:gridCol w:w="895"/>
        <w:gridCol w:w="1016"/>
      </w:tblGrid>
      <w:tr w:rsidR="008F789B" w:rsidRPr="00E637E6" w14:paraId="01D8CB3D" w14:textId="77777777" w:rsidTr="002A4A93">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01D46388" w:rsidR="008F789B" w:rsidRPr="00E637E6" w:rsidRDefault="006323EF" w:rsidP="008F789B">
            <w:pPr>
              <w:jc w:val="center"/>
              <w:rPr>
                <w:rFonts w:cs="Times New Roman"/>
                <w:b/>
                <w:color w:val="000000" w:themeColor="text1"/>
                <w:sz w:val="20"/>
                <w:szCs w:val="20"/>
              </w:rPr>
            </w:pPr>
            <w:r>
              <w:rPr>
                <w:rFonts w:cs="Times New Roman"/>
                <w:b/>
                <w:color w:val="000000" w:themeColor="text1"/>
                <w:sz w:val="20"/>
                <w:szCs w:val="20"/>
              </w:rPr>
              <w:t>2023</w:t>
            </w:r>
          </w:p>
        </w:tc>
        <w:tc>
          <w:tcPr>
            <w:tcW w:w="2270" w:type="dxa"/>
            <w:gridSpan w:val="2"/>
            <w:shd w:val="clear" w:color="auto" w:fill="BDD6EE" w:themeFill="accent1" w:themeFillTint="66"/>
            <w:vAlign w:val="center"/>
          </w:tcPr>
          <w:p w14:paraId="3AE4BCEC" w14:textId="03067D0F" w:rsidR="008F789B" w:rsidRPr="00E637E6" w:rsidRDefault="006323EF" w:rsidP="008F789B">
            <w:pPr>
              <w:jc w:val="center"/>
              <w:rPr>
                <w:sz w:val="24"/>
              </w:rPr>
            </w:pPr>
            <w:r>
              <w:rPr>
                <w:rFonts w:cs="Times New Roman"/>
                <w:b/>
                <w:color w:val="000000" w:themeColor="text1"/>
                <w:sz w:val="20"/>
                <w:szCs w:val="20"/>
              </w:rPr>
              <w:t>2024</w:t>
            </w:r>
          </w:p>
        </w:tc>
        <w:tc>
          <w:tcPr>
            <w:tcW w:w="1842" w:type="dxa"/>
            <w:gridSpan w:val="2"/>
            <w:shd w:val="clear" w:color="auto" w:fill="BDD6EE" w:themeFill="accent1" w:themeFillTint="66"/>
            <w:vAlign w:val="center"/>
          </w:tcPr>
          <w:p w14:paraId="743073D6" w14:textId="783354E3" w:rsidR="008F789B" w:rsidRPr="00E637E6" w:rsidRDefault="006323EF" w:rsidP="008F789B">
            <w:pPr>
              <w:jc w:val="center"/>
              <w:rPr>
                <w:sz w:val="24"/>
              </w:rPr>
            </w:pPr>
            <w:r w:rsidRPr="009B63A1">
              <w:rPr>
                <w:rFonts w:cs="Times New Roman"/>
                <w:b/>
                <w:color w:val="000000" w:themeColor="text1"/>
                <w:sz w:val="20"/>
                <w:szCs w:val="20"/>
              </w:rPr>
              <w:t>2025</w:t>
            </w:r>
          </w:p>
        </w:tc>
      </w:tr>
      <w:tr w:rsidR="008F789B" w:rsidRPr="00E637E6" w14:paraId="678008B0" w14:textId="77777777" w:rsidTr="002A4A93">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21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89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9B63A1" w:rsidRPr="00E637E6" w14:paraId="230390B7" w14:textId="77777777" w:rsidTr="009B63A1">
        <w:tc>
          <w:tcPr>
            <w:tcW w:w="2369" w:type="dxa"/>
          </w:tcPr>
          <w:p w14:paraId="35DA47B1" w14:textId="77777777" w:rsidR="009B63A1" w:rsidRPr="00E637E6" w:rsidRDefault="009B63A1"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0A94DCA4"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8</w:t>
            </w:r>
          </w:p>
        </w:tc>
        <w:tc>
          <w:tcPr>
            <w:tcW w:w="1317" w:type="dxa"/>
          </w:tcPr>
          <w:p w14:paraId="36AF49CC" w14:textId="0BE147D0" w:rsidR="009B63A1" w:rsidRPr="00E637E6" w:rsidRDefault="009B63A1" w:rsidP="008F789B">
            <w:pPr>
              <w:rPr>
                <w:rFonts w:cs="Times New Roman"/>
                <w:b/>
                <w:color w:val="000000" w:themeColor="text1"/>
                <w:sz w:val="20"/>
                <w:szCs w:val="20"/>
              </w:rPr>
            </w:pPr>
            <w:r>
              <w:rPr>
                <w:rFonts w:cs="Times New Roman"/>
                <w:b/>
                <w:color w:val="000000" w:themeColor="text1"/>
                <w:sz w:val="20"/>
                <w:szCs w:val="20"/>
              </w:rPr>
              <w:t>16.012 TL</w:t>
            </w:r>
          </w:p>
        </w:tc>
        <w:tc>
          <w:tcPr>
            <w:tcW w:w="1055" w:type="dxa"/>
          </w:tcPr>
          <w:p w14:paraId="7DAEE315" w14:textId="61292BED"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8</w:t>
            </w:r>
          </w:p>
        </w:tc>
        <w:tc>
          <w:tcPr>
            <w:tcW w:w="1215" w:type="dxa"/>
          </w:tcPr>
          <w:p w14:paraId="394AA3E0" w14:textId="03871405" w:rsidR="009B63A1" w:rsidRPr="00E637E6" w:rsidRDefault="009B63A1" w:rsidP="008F789B">
            <w:pPr>
              <w:rPr>
                <w:rFonts w:cs="Times New Roman"/>
                <w:b/>
                <w:color w:val="000000" w:themeColor="text1"/>
                <w:sz w:val="20"/>
                <w:szCs w:val="20"/>
              </w:rPr>
            </w:pPr>
            <w:r>
              <w:rPr>
                <w:rFonts w:cs="Times New Roman"/>
                <w:b/>
                <w:color w:val="000000" w:themeColor="text1"/>
                <w:sz w:val="20"/>
                <w:szCs w:val="20"/>
              </w:rPr>
              <w:t>16.012 TL</w:t>
            </w:r>
          </w:p>
        </w:tc>
        <w:tc>
          <w:tcPr>
            <w:tcW w:w="895" w:type="dxa"/>
            <w:shd w:val="clear" w:color="auto" w:fill="auto"/>
          </w:tcPr>
          <w:p w14:paraId="7F7D9CF7" w14:textId="548EDB3C" w:rsidR="009B63A1" w:rsidRPr="009B63A1" w:rsidRDefault="009B63A1" w:rsidP="008F789B">
            <w:pPr>
              <w:rPr>
                <w:rFonts w:cs="Times New Roman"/>
                <w:b/>
                <w:color w:val="000000" w:themeColor="text1"/>
                <w:sz w:val="20"/>
                <w:szCs w:val="20"/>
              </w:rPr>
            </w:pPr>
            <w:r>
              <w:rPr>
                <w:rFonts w:cs="Times New Roman"/>
                <w:b/>
                <w:color w:val="000000" w:themeColor="text1"/>
                <w:sz w:val="20"/>
                <w:szCs w:val="20"/>
              </w:rPr>
              <w:t>8</w:t>
            </w:r>
          </w:p>
        </w:tc>
        <w:tc>
          <w:tcPr>
            <w:tcW w:w="947" w:type="dxa"/>
            <w:shd w:val="clear" w:color="auto" w:fill="auto"/>
          </w:tcPr>
          <w:p w14:paraId="10FBB2B5" w14:textId="077D7C12" w:rsidR="009B63A1" w:rsidRPr="009B63A1" w:rsidRDefault="009B63A1" w:rsidP="008F789B">
            <w:pPr>
              <w:rPr>
                <w:rFonts w:cs="Times New Roman"/>
                <w:b/>
                <w:color w:val="000000" w:themeColor="text1"/>
                <w:sz w:val="20"/>
                <w:szCs w:val="20"/>
              </w:rPr>
            </w:pPr>
            <w:r>
              <w:rPr>
                <w:rFonts w:cs="Times New Roman"/>
                <w:b/>
                <w:color w:val="000000" w:themeColor="text1"/>
                <w:sz w:val="20"/>
                <w:szCs w:val="20"/>
              </w:rPr>
              <w:t>16.012 TL</w:t>
            </w:r>
          </w:p>
        </w:tc>
      </w:tr>
      <w:tr w:rsidR="009B63A1" w:rsidRPr="00E637E6" w14:paraId="51C591D6" w14:textId="77777777" w:rsidTr="002A4A93">
        <w:tc>
          <w:tcPr>
            <w:tcW w:w="2369" w:type="dxa"/>
          </w:tcPr>
          <w:p w14:paraId="5AD3707B" w14:textId="77777777" w:rsidR="009B63A1" w:rsidRPr="00E637E6" w:rsidRDefault="009B63A1"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2F7E8427"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w:t>
            </w:r>
          </w:p>
        </w:tc>
        <w:tc>
          <w:tcPr>
            <w:tcW w:w="1317" w:type="dxa"/>
          </w:tcPr>
          <w:p w14:paraId="14373A7A" w14:textId="23A0AB7B"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w:t>
            </w:r>
          </w:p>
        </w:tc>
        <w:tc>
          <w:tcPr>
            <w:tcW w:w="1055" w:type="dxa"/>
          </w:tcPr>
          <w:p w14:paraId="25CB04CE" w14:textId="65DF42F5"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w:t>
            </w:r>
          </w:p>
        </w:tc>
        <w:tc>
          <w:tcPr>
            <w:tcW w:w="1215" w:type="dxa"/>
          </w:tcPr>
          <w:p w14:paraId="78842C4C" w14:textId="41189076"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w:t>
            </w:r>
          </w:p>
        </w:tc>
        <w:tc>
          <w:tcPr>
            <w:tcW w:w="895" w:type="dxa"/>
          </w:tcPr>
          <w:p w14:paraId="01A45B2C" w14:textId="666AE870" w:rsidR="009B63A1" w:rsidRPr="009B63A1" w:rsidRDefault="009B63A1" w:rsidP="002A4A93">
            <w:pPr>
              <w:jc w:val="center"/>
              <w:rPr>
                <w:rFonts w:cs="Times New Roman"/>
                <w:b/>
                <w:color w:val="000000" w:themeColor="text1"/>
                <w:sz w:val="20"/>
                <w:szCs w:val="20"/>
              </w:rPr>
            </w:pPr>
            <w:r w:rsidRPr="009B63A1">
              <w:rPr>
                <w:rFonts w:cs="Times New Roman"/>
                <w:b/>
                <w:color w:val="000000" w:themeColor="text1"/>
                <w:sz w:val="20"/>
                <w:szCs w:val="20"/>
              </w:rPr>
              <w:t>-</w:t>
            </w:r>
          </w:p>
        </w:tc>
        <w:tc>
          <w:tcPr>
            <w:tcW w:w="947" w:type="dxa"/>
          </w:tcPr>
          <w:p w14:paraId="194A4855" w14:textId="2E640E45" w:rsidR="009B63A1" w:rsidRPr="009B63A1" w:rsidRDefault="009B63A1" w:rsidP="002A4A93">
            <w:pPr>
              <w:jc w:val="center"/>
              <w:rPr>
                <w:rFonts w:cs="Times New Roman"/>
                <w:b/>
                <w:color w:val="000000" w:themeColor="text1"/>
                <w:sz w:val="20"/>
                <w:szCs w:val="20"/>
              </w:rPr>
            </w:pPr>
            <w:r w:rsidRPr="009B63A1">
              <w:rPr>
                <w:rFonts w:cs="Times New Roman"/>
                <w:b/>
                <w:color w:val="000000" w:themeColor="text1"/>
                <w:sz w:val="20"/>
                <w:szCs w:val="20"/>
              </w:rPr>
              <w:t>-</w:t>
            </w:r>
          </w:p>
        </w:tc>
      </w:tr>
      <w:tr w:rsidR="009B63A1" w:rsidRPr="00E637E6" w14:paraId="486394D5" w14:textId="77777777" w:rsidTr="009B63A1">
        <w:tc>
          <w:tcPr>
            <w:tcW w:w="2369" w:type="dxa"/>
          </w:tcPr>
          <w:p w14:paraId="2378A37C" w14:textId="77777777" w:rsidR="009B63A1" w:rsidRPr="00E637E6" w:rsidRDefault="009B63A1"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1C177F16"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41</w:t>
            </w:r>
          </w:p>
        </w:tc>
        <w:tc>
          <w:tcPr>
            <w:tcW w:w="1317" w:type="dxa"/>
          </w:tcPr>
          <w:p w14:paraId="255BF9E4" w14:textId="4E195DBF" w:rsidR="009B63A1" w:rsidRPr="00E637E6" w:rsidRDefault="009B63A1" w:rsidP="008F789B">
            <w:pPr>
              <w:rPr>
                <w:rFonts w:cs="Times New Roman"/>
                <w:b/>
                <w:color w:val="000000" w:themeColor="text1"/>
                <w:sz w:val="20"/>
                <w:szCs w:val="20"/>
              </w:rPr>
            </w:pPr>
            <w:r>
              <w:rPr>
                <w:rFonts w:cs="Times New Roman"/>
                <w:b/>
                <w:color w:val="000000" w:themeColor="text1"/>
                <w:sz w:val="20"/>
                <w:szCs w:val="20"/>
              </w:rPr>
              <w:t>12.625,93 TL</w:t>
            </w:r>
          </w:p>
        </w:tc>
        <w:tc>
          <w:tcPr>
            <w:tcW w:w="1055" w:type="dxa"/>
          </w:tcPr>
          <w:p w14:paraId="548E68F5" w14:textId="50F05876" w:rsidR="009B63A1" w:rsidRPr="00E637E6" w:rsidRDefault="009B63A1" w:rsidP="002A4A93">
            <w:pPr>
              <w:jc w:val="center"/>
              <w:rPr>
                <w:rFonts w:cs="Times New Roman"/>
                <w:b/>
                <w:color w:val="000000" w:themeColor="text1"/>
                <w:sz w:val="20"/>
                <w:szCs w:val="20"/>
              </w:rPr>
            </w:pPr>
            <w:r>
              <w:rPr>
                <w:rFonts w:cs="Times New Roman"/>
                <w:b/>
                <w:color w:val="000000" w:themeColor="text1"/>
                <w:sz w:val="20"/>
                <w:szCs w:val="20"/>
              </w:rPr>
              <w:t>12</w:t>
            </w:r>
          </w:p>
        </w:tc>
        <w:tc>
          <w:tcPr>
            <w:tcW w:w="1215" w:type="dxa"/>
          </w:tcPr>
          <w:p w14:paraId="765D63A1" w14:textId="24D40646" w:rsidR="009B63A1" w:rsidRPr="00E637E6" w:rsidRDefault="009B63A1" w:rsidP="008F789B">
            <w:pPr>
              <w:rPr>
                <w:rFonts w:cs="Times New Roman"/>
                <w:b/>
                <w:color w:val="000000" w:themeColor="text1"/>
                <w:sz w:val="20"/>
                <w:szCs w:val="20"/>
              </w:rPr>
            </w:pPr>
            <w:r>
              <w:rPr>
                <w:rFonts w:cs="Times New Roman"/>
                <w:b/>
                <w:color w:val="000000" w:themeColor="text1"/>
                <w:sz w:val="20"/>
                <w:szCs w:val="20"/>
              </w:rPr>
              <w:t>12.625,93 TL</w:t>
            </w:r>
          </w:p>
        </w:tc>
        <w:tc>
          <w:tcPr>
            <w:tcW w:w="895" w:type="dxa"/>
            <w:shd w:val="clear" w:color="auto" w:fill="auto"/>
          </w:tcPr>
          <w:p w14:paraId="77C41584" w14:textId="042E6A64" w:rsidR="009B63A1" w:rsidRPr="009B63A1" w:rsidRDefault="009B63A1" w:rsidP="008F789B">
            <w:pPr>
              <w:rPr>
                <w:rFonts w:cs="Times New Roman"/>
                <w:b/>
                <w:color w:val="000000" w:themeColor="text1"/>
                <w:sz w:val="20"/>
                <w:szCs w:val="20"/>
              </w:rPr>
            </w:pPr>
            <w:r>
              <w:rPr>
                <w:rFonts w:cs="Times New Roman"/>
                <w:b/>
                <w:color w:val="000000" w:themeColor="text1"/>
                <w:sz w:val="20"/>
                <w:szCs w:val="20"/>
              </w:rPr>
              <w:t>12</w:t>
            </w:r>
          </w:p>
        </w:tc>
        <w:tc>
          <w:tcPr>
            <w:tcW w:w="947" w:type="dxa"/>
            <w:shd w:val="clear" w:color="auto" w:fill="auto"/>
          </w:tcPr>
          <w:p w14:paraId="387A56E0" w14:textId="03B43960" w:rsidR="009B63A1" w:rsidRPr="009B63A1" w:rsidRDefault="009B63A1" w:rsidP="008F789B">
            <w:pPr>
              <w:rPr>
                <w:rFonts w:cs="Times New Roman"/>
                <w:b/>
                <w:color w:val="000000" w:themeColor="text1"/>
                <w:sz w:val="20"/>
                <w:szCs w:val="20"/>
              </w:rPr>
            </w:pPr>
            <w:r>
              <w:rPr>
                <w:rFonts w:cs="Times New Roman"/>
                <w:b/>
                <w:color w:val="000000" w:themeColor="text1"/>
                <w:sz w:val="20"/>
                <w:szCs w:val="20"/>
              </w:rPr>
              <w:t>12.625,93 TL</w:t>
            </w:r>
          </w:p>
        </w:tc>
      </w:tr>
    </w:tbl>
    <w:p w14:paraId="2F5197D5" w14:textId="75A1B2E3"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9B63A1">
        <w:rPr>
          <w:rFonts w:eastAsia="Times New Roman" w:cs="Times New Roman"/>
          <w:sz w:val="24"/>
          <w:szCs w:val="24"/>
          <w:lang w:eastAsia="tr-TR"/>
        </w:rPr>
        <w:t>Taşınır Kayıt ve Yönetim Sistemi verilerine göre</w:t>
      </w:r>
      <w:r w:rsidR="009B63A1" w:rsidRPr="009B63A1">
        <w:rPr>
          <w:rFonts w:eastAsia="Times New Roman" w:cs="Times New Roman"/>
          <w:sz w:val="24"/>
          <w:szCs w:val="24"/>
          <w:lang w:eastAsia="tr-TR"/>
        </w:rPr>
        <w:t>, birimimizin</w:t>
      </w:r>
      <w:r w:rsidR="008F789B" w:rsidRPr="009B63A1">
        <w:rPr>
          <w:rFonts w:eastAsia="Times New Roman" w:cs="Times New Roman"/>
          <w:sz w:val="24"/>
          <w:szCs w:val="24"/>
          <w:lang w:eastAsia="tr-TR"/>
        </w:rPr>
        <w:t xml:space="preserve"> 3 yıllık veriler</w:t>
      </w:r>
      <w:r w:rsidR="009B63A1" w:rsidRPr="009B63A1">
        <w:rPr>
          <w:rFonts w:eastAsia="Times New Roman" w:cs="Times New Roman"/>
          <w:sz w:val="24"/>
          <w:szCs w:val="24"/>
          <w:lang w:eastAsia="tr-TR"/>
        </w:rPr>
        <w:t>i</w:t>
      </w:r>
      <w:r w:rsidR="008F789B" w:rsidRPr="009B63A1">
        <w:rPr>
          <w:rFonts w:eastAsia="Times New Roman" w:cs="Times New Roman"/>
          <w:sz w:val="24"/>
          <w:szCs w:val="24"/>
          <w:lang w:eastAsia="tr-TR"/>
        </w:rPr>
        <w:t xml:space="preserve"> dikkate </w:t>
      </w:r>
      <w:r w:rsidR="009B63A1">
        <w:rPr>
          <w:rFonts w:eastAsia="Times New Roman" w:cs="Times New Roman"/>
          <w:sz w:val="24"/>
          <w:szCs w:val="24"/>
          <w:lang w:eastAsia="tr-TR"/>
        </w:rPr>
        <w:t>alındığında sayı ve tutarın değişmediği gözlenmektedir.</w:t>
      </w:r>
    </w:p>
    <w:p w14:paraId="683A81CB" w14:textId="6E5B334C" w:rsidR="008B56BA" w:rsidRPr="00E637E6" w:rsidRDefault="008B56BA" w:rsidP="008B56BA">
      <w:pPr>
        <w:pStyle w:val="Caption"/>
        <w:keepNext/>
        <w:rPr>
          <w:rFonts w:cs="Times New Roman"/>
          <w:i/>
          <w:szCs w:val="24"/>
        </w:rPr>
      </w:pPr>
      <w:bookmarkStart w:id="18" w:name="_Toc18464410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18"/>
    </w:p>
    <w:tbl>
      <w:tblPr>
        <w:tblStyle w:val="TableGrid"/>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3C3747CD" w14:textId="40D7AE61" w:rsidR="006323EF" w:rsidRPr="009B63A1" w:rsidRDefault="008B56BA" w:rsidP="00330047">
      <w:pPr>
        <w:spacing w:before="240" w:after="0" w:line="360" w:lineRule="auto"/>
        <w:jc w:val="both"/>
        <w:rPr>
          <w:rFonts w:cs="Times New Roman"/>
          <w:sz w:val="24"/>
          <w:szCs w:val="24"/>
        </w:rPr>
      </w:pPr>
      <w:r w:rsidRPr="00E637E6">
        <w:rPr>
          <w:rFonts w:cs="Times New Roman"/>
          <w:sz w:val="24"/>
          <w:szCs w:val="24"/>
        </w:rPr>
        <w:tab/>
      </w:r>
      <w:r w:rsidR="006323EF" w:rsidRPr="009B63A1">
        <w:rPr>
          <w:rFonts w:cs="Times New Roman"/>
          <w:sz w:val="24"/>
          <w:szCs w:val="24"/>
        </w:rPr>
        <w:t xml:space="preserve">Birimimizde yürütülen faaliyetlerde </w:t>
      </w:r>
      <w:r w:rsidR="009B63A1" w:rsidRPr="009B63A1">
        <w:rPr>
          <w:rFonts w:cs="Times New Roman"/>
          <w:sz w:val="24"/>
          <w:szCs w:val="24"/>
        </w:rPr>
        <w:t>faydalanılan ve a</w:t>
      </w:r>
      <w:r w:rsidR="006323EF" w:rsidRPr="009B63A1">
        <w:rPr>
          <w:rFonts w:cs="Times New Roman"/>
          <w:sz w:val="24"/>
          <w:szCs w:val="24"/>
        </w:rPr>
        <w:t>rıza ver</w:t>
      </w:r>
      <w:r w:rsidR="009B63A1" w:rsidRPr="009B63A1">
        <w:rPr>
          <w:rFonts w:cs="Times New Roman"/>
          <w:sz w:val="24"/>
          <w:szCs w:val="24"/>
        </w:rPr>
        <w:t>en herhangi bir makine/cihaz</w:t>
      </w:r>
      <w:r w:rsidR="006323EF" w:rsidRPr="009B63A1">
        <w:rPr>
          <w:rFonts w:cs="Times New Roman"/>
          <w:sz w:val="24"/>
          <w:szCs w:val="24"/>
        </w:rPr>
        <w:t xml:space="preserve"> bulunmamaktadır.</w:t>
      </w:r>
    </w:p>
    <w:p w14:paraId="3D94625F" w14:textId="77777777" w:rsidR="009E3B7E" w:rsidRPr="00E637E6" w:rsidRDefault="002C15F2" w:rsidP="002C15F2">
      <w:pPr>
        <w:pStyle w:val="Heading3"/>
        <w:spacing w:line="360" w:lineRule="auto"/>
        <w:rPr>
          <w:rFonts w:ascii="Times New Roman" w:hAnsi="Times New Roman" w:cs="Times New Roman"/>
          <w:b/>
          <w:color w:val="000000" w:themeColor="text1"/>
        </w:rPr>
      </w:pPr>
      <w:bookmarkStart w:id="19" w:name="_Toc21678951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19"/>
    </w:p>
    <w:p w14:paraId="008EAEB5" w14:textId="244B1E52" w:rsidR="00F3171E" w:rsidRPr="00E637E6" w:rsidRDefault="00F3171E" w:rsidP="00F3171E">
      <w:pPr>
        <w:pStyle w:val="Caption"/>
        <w:keepNext/>
        <w:rPr>
          <w:rFonts w:cs="Times New Roman"/>
          <w:i/>
          <w:szCs w:val="24"/>
        </w:rPr>
      </w:pPr>
      <w:bookmarkStart w:id="20" w:name="_Toc534293688"/>
      <w:bookmarkStart w:id="21" w:name="_Toc18464411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0"/>
      <w:bookmarkEnd w:id="21"/>
    </w:p>
    <w:tbl>
      <w:tblPr>
        <w:tblStyle w:val="TableGrid"/>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6323EF" w:rsidRPr="00E637E6" w14:paraId="597FD6F4" w14:textId="77777777" w:rsidTr="00A23369">
        <w:trPr>
          <w:trHeight w:val="222"/>
        </w:trPr>
        <w:tc>
          <w:tcPr>
            <w:tcW w:w="4536" w:type="dxa"/>
          </w:tcPr>
          <w:p w14:paraId="15F18817" w14:textId="0BB548D2" w:rsidR="006323EF" w:rsidRPr="00E637E6" w:rsidRDefault="006323EF">
            <w:pPr>
              <w:rPr>
                <w:rFonts w:cs="Times New Roman"/>
                <w:b/>
                <w:sz w:val="20"/>
                <w:szCs w:val="20"/>
              </w:rPr>
            </w:pPr>
            <w:r w:rsidRPr="00AB2490">
              <w:rPr>
                <w:rFonts w:cs="Times New Roman"/>
                <w:sz w:val="20"/>
                <w:szCs w:val="20"/>
              </w:rPr>
              <w:t>Ofis Programları</w:t>
            </w:r>
          </w:p>
        </w:tc>
        <w:tc>
          <w:tcPr>
            <w:tcW w:w="4536" w:type="dxa"/>
          </w:tcPr>
          <w:p w14:paraId="6DFE8D4E" w14:textId="44B75B08" w:rsidR="006323EF" w:rsidRPr="00E637E6" w:rsidRDefault="006323EF">
            <w:pPr>
              <w:rPr>
                <w:rFonts w:cs="Times New Roman"/>
                <w:b/>
                <w:sz w:val="20"/>
                <w:szCs w:val="20"/>
              </w:rPr>
            </w:pPr>
            <w:r w:rsidRPr="00AB2490">
              <w:rPr>
                <w:rFonts w:cs="Times New Roman"/>
                <w:sz w:val="20"/>
                <w:szCs w:val="20"/>
              </w:rPr>
              <w:t>Kitap, makale yazımı, bilimsel sunumların hazırlanması vb bilimsel çalışmalarda</w:t>
            </w:r>
          </w:p>
        </w:tc>
      </w:tr>
      <w:tr w:rsidR="006323EF" w:rsidRPr="00E637E6" w14:paraId="353752E7" w14:textId="77777777" w:rsidTr="00A23369">
        <w:trPr>
          <w:trHeight w:val="222"/>
        </w:trPr>
        <w:tc>
          <w:tcPr>
            <w:tcW w:w="4536" w:type="dxa"/>
          </w:tcPr>
          <w:p w14:paraId="186644F5" w14:textId="492C2B55" w:rsidR="006323EF" w:rsidRPr="00E637E6" w:rsidRDefault="006323EF">
            <w:pPr>
              <w:rPr>
                <w:rFonts w:cs="Times New Roman"/>
                <w:b/>
                <w:sz w:val="20"/>
                <w:szCs w:val="20"/>
              </w:rPr>
            </w:pPr>
            <w:r w:rsidRPr="00AB2490">
              <w:rPr>
                <w:rFonts w:cs="Times New Roman"/>
                <w:sz w:val="20"/>
                <w:szCs w:val="20"/>
              </w:rPr>
              <w:t>Freehand Mx</w:t>
            </w:r>
          </w:p>
        </w:tc>
        <w:tc>
          <w:tcPr>
            <w:tcW w:w="4536" w:type="dxa"/>
          </w:tcPr>
          <w:p w14:paraId="26701737" w14:textId="3E872529" w:rsidR="006323EF" w:rsidRPr="00E637E6" w:rsidRDefault="006323EF">
            <w:pPr>
              <w:rPr>
                <w:rFonts w:cs="Times New Roman"/>
                <w:b/>
                <w:sz w:val="20"/>
                <w:szCs w:val="20"/>
              </w:rPr>
            </w:pPr>
            <w:r w:rsidRPr="00AB2490">
              <w:rPr>
                <w:rFonts w:cs="Times New Roman"/>
                <w:sz w:val="20"/>
                <w:szCs w:val="20"/>
              </w:rPr>
              <w:t>Arkeolojik eserlerin teknik çizimi ve grafik tasarım</w:t>
            </w:r>
          </w:p>
        </w:tc>
      </w:tr>
      <w:tr w:rsidR="006323EF" w:rsidRPr="00E637E6" w14:paraId="46C40E06" w14:textId="77777777" w:rsidTr="00A23369">
        <w:trPr>
          <w:trHeight w:val="222"/>
        </w:trPr>
        <w:tc>
          <w:tcPr>
            <w:tcW w:w="4536" w:type="dxa"/>
          </w:tcPr>
          <w:p w14:paraId="3E8FCB62" w14:textId="6A5AE514" w:rsidR="006323EF" w:rsidRPr="00AB2490" w:rsidRDefault="006323EF">
            <w:pPr>
              <w:rPr>
                <w:rFonts w:cs="Times New Roman"/>
                <w:sz w:val="20"/>
                <w:szCs w:val="20"/>
              </w:rPr>
            </w:pPr>
            <w:r w:rsidRPr="00AB2490">
              <w:rPr>
                <w:rFonts w:cs="Times New Roman"/>
                <w:sz w:val="20"/>
                <w:szCs w:val="20"/>
              </w:rPr>
              <w:t>Illus</w:t>
            </w:r>
            <w:r>
              <w:rPr>
                <w:rFonts w:cs="Times New Roman"/>
                <w:sz w:val="20"/>
                <w:szCs w:val="20"/>
              </w:rPr>
              <w:t>t</w:t>
            </w:r>
            <w:r w:rsidRPr="00AB2490">
              <w:rPr>
                <w:rFonts w:cs="Times New Roman"/>
                <w:sz w:val="20"/>
                <w:szCs w:val="20"/>
              </w:rPr>
              <w:t>rator cc</w:t>
            </w:r>
          </w:p>
        </w:tc>
        <w:tc>
          <w:tcPr>
            <w:tcW w:w="4536" w:type="dxa"/>
          </w:tcPr>
          <w:p w14:paraId="2D7A455F" w14:textId="3C13157F" w:rsidR="006323EF" w:rsidRPr="00AB2490" w:rsidRDefault="006323EF">
            <w:pPr>
              <w:rPr>
                <w:rFonts w:cs="Times New Roman"/>
                <w:sz w:val="20"/>
                <w:szCs w:val="20"/>
              </w:rPr>
            </w:pPr>
            <w:r w:rsidRPr="00AB2490">
              <w:rPr>
                <w:rFonts w:cs="Times New Roman"/>
                <w:sz w:val="20"/>
                <w:szCs w:val="20"/>
              </w:rPr>
              <w:t>Arkeolojik eserlerin teknik çizimi ve grafik tasarım</w:t>
            </w:r>
          </w:p>
        </w:tc>
      </w:tr>
      <w:tr w:rsidR="006323EF" w:rsidRPr="00E637E6" w14:paraId="2C79DDDB" w14:textId="77777777" w:rsidTr="00A23369">
        <w:trPr>
          <w:trHeight w:val="222"/>
        </w:trPr>
        <w:tc>
          <w:tcPr>
            <w:tcW w:w="4536" w:type="dxa"/>
          </w:tcPr>
          <w:p w14:paraId="700224F2" w14:textId="5A40EC3B" w:rsidR="006323EF" w:rsidRPr="00AB2490" w:rsidRDefault="006323EF">
            <w:pPr>
              <w:rPr>
                <w:rFonts w:cs="Times New Roman"/>
                <w:sz w:val="20"/>
                <w:szCs w:val="20"/>
              </w:rPr>
            </w:pPr>
            <w:r w:rsidRPr="00AB2490">
              <w:rPr>
                <w:rFonts w:cs="Times New Roman"/>
                <w:sz w:val="20"/>
                <w:szCs w:val="20"/>
              </w:rPr>
              <w:t>Autocad</w:t>
            </w:r>
          </w:p>
        </w:tc>
        <w:tc>
          <w:tcPr>
            <w:tcW w:w="4536" w:type="dxa"/>
          </w:tcPr>
          <w:p w14:paraId="1D504BD5" w14:textId="07B36CD4" w:rsidR="006323EF" w:rsidRPr="00AB2490" w:rsidRDefault="006323EF">
            <w:pPr>
              <w:rPr>
                <w:rFonts w:cs="Times New Roman"/>
                <w:sz w:val="20"/>
                <w:szCs w:val="20"/>
              </w:rPr>
            </w:pPr>
            <w:r w:rsidRPr="00AB2490">
              <w:rPr>
                <w:rFonts w:cs="Times New Roman"/>
                <w:sz w:val="20"/>
                <w:szCs w:val="20"/>
              </w:rPr>
              <w:t>Arkeolojik eserlerin teknik çizimi</w:t>
            </w:r>
          </w:p>
        </w:tc>
      </w:tr>
      <w:tr w:rsidR="006323EF" w:rsidRPr="00E637E6" w14:paraId="1BE5F573" w14:textId="77777777" w:rsidTr="00A23369">
        <w:trPr>
          <w:trHeight w:val="222"/>
        </w:trPr>
        <w:tc>
          <w:tcPr>
            <w:tcW w:w="4536" w:type="dxa"/>
          </w:tcPr>
          <w:p w14:paraId="6EF52CC0" w14:textId="6005F306" w:rsidR="006323EF" w:rsidRPr="00AB2490" w:rsidRDefault="006323EF">
            <w:pPr>
              <w:rPr>
                <w:rFonts w:cs="Times New Roman"/>
                <w:sz w:val="20"/>
                <w:szCs w:val="20"/>
              </w:rPr>
            </w:pPr>
            <w:r>
              <w:rPr>
                <w:rFonts w:cs="Times New Roman"/>
                <w:sz w:val="20"/>
                <w:szCs w:val="20"/>
              </w:rPr>
              <w:t>Photoshop</w:t>
            </w:r>
          </w:p>
        </w:tc>
        <w:tc>
          <w:tcPr>
            <w:tcW w:w="4536" w:type="dxa"/>
          </w:tcPr>
          <w:p w14:paraId="4EC2A2A2" w14:textId="5F491A80" w:rsidR="006323EF" w:rsidRPr="00AB2490" w:rsidRDefault="006323EF">
            <w:pPr>
              <w:rPr>
                <w:rFonts w:cs="Times New Roman"/>
                <w:sz w:val="20"/>
                <w:szCs w:val="20"/>
              </w:rPr>
            </w:pPr>
            <w:r>
              <w:rPr>
                <w:rFonts w:cs="Times New Roman"/>
                <w:sz w:val="20"/>
                <w:szCs w:val="20"/>
              </w:rPr>
              <w:t>Fotoğraf düzenleme</w:t>
            </w:r>
          </w:p>
        </w:tc>
      </w:tr>
      <w:tr w:rsidR="006323EF" w:rsidRPr="00E637E6" w14:paraId="4761144F" w14:textId="77777777" w:rsidTr="00A23369">
        <w:trPr>
          <w:trHeight w:val="222"/>
        </w:trPr>
        <w:tc>
          <w:tcPr>
            <w:tcW w:w="4536" w:type="dxa"/>
          </w:tcPr>
          <w:p w14:paraId="1EB6BB6B" w14:textId="7254EFE4" w:rsidR="006323EF" w:rsidRDefault="006323EF">
            <w:pPr>
              <w:rPr>
                <w:rFonts w:cs="Times New Roman"/>
                <w:sz w:val="20"/>
                <w:szCs w:val="20"/>
              </w:rPr>
            </w:pPr>
            <w:r w:rsidRPr="00797B5F">
              <w:rPr>
                <w:rFonts w:cs="Times New Roman"/>
                <w:bCs/>
                <w:sz w:val="20"/>
                <w:szCs w:val="20"/>
              </w:rPr>
              <w:t>Agisoft</w:t>
            </w:r>
          </w:p>
        </w:tc>
        <w:tc>
          <w:tcPr>
            <w:tcW w:w="4536" w:type="dxa"/>
          </w:tcPr>
          <w:p w14:paraId="6340C8B8" w14:textId="3F83EBD3" w:rsidR="006323EF" w:rsidRDefault="006323EF">
            <w:pPr>
              <w:rPr>
                <w:rFonts w:cs="Times New Roman"/>
                <w:sz w:val="20"/>
                <w:szCs w:val="20"/>
              </w:rPr>
            </w:pPr>
            <w:r w:rsidRPr="00797B5F">
              <w:rPr>
                <w:rFonts w:cs="Times New Roman"/>
                <w:bCs/>
                <w:sz w:val="20"/>
                <w:szCs w:val="20"/>
              </w:rPr>
              <w:t>Ortofoto, 3D Modelleme</w:t>
            </w:r>
          </w:p>
        </w:tc>
      </w:tr>
    </w:tbl>
    <w:p w14:paraId="26742B0E" w14:textId="509F7C90" w:rsidR="008A3F4B" w:rsidRPr="00E637E6" w:rsidRDefault="009B774F" w:rsidP="006323EF">
      <w:pPr>
        <w:spacing w:before="240" w:line="240" w:lineRule="auto"/>
        <w:jc w:val="both"/>
        <w:rPr>
          <w:rFonts w:eastAsia="Times New Roman" w:cs="Times New Roman"/>
          <w:sz w:val="24"/>
          <w:szCs w:val="24"/>
          <w:lang w:eastAsia="tr-TR"/>
        </w:rPr>
      </w:pPr>
      <w:bookmarkStart w:id="22" w:name="_Toc534293689"/>
      <w:r w:rsidRPr="00E637E6">
        <w:rPr>
          <w:rFonts w:eastAsia="Times New Roman" w:cs="Times New Roman"/>
          <w:sz w:val="24"/>
          <w:szCs w:val="24"/>
          <w:lang w:eastAsia="tr-TR"/>
        </w:rPr>
        <w:tab/>
      </w:r>
      <w:r w:rsidR="006323EF">
        <w:rPr>
          <w:rFonts w:eastAsia="Times New Roman" w:cs="Times New Roman"/>
          <w:sz w:val="24"/>
          <w:szCs w:val="24"/>
          <w:lang w:eastAsia="tr-TR"/>
        </w:rPr>
        <w:t xml:space="preserve">Arkeolojik kazılarda ve yüzey araştırmalarında tespit edilen seramik, mimari buluntu, mimari parçalar, küçük buluntular vb eser ve yapıların bilimsel yayınlarda kullanılması için bilgisayar ortamında teknik çizimlerinin yapılması gerekmektedir. Söz konusu programlar yardımıyla bu çalışmalar, alanında uzman öğretim üyeleri tarafından yapılmaktadır. Ayrıca konumuzla ilişkili, sempozyum, araştırma ve kazıların tanıtım afişleri, broşürleri, kitap </w:t>
      </w:r>
      <w:r w:rsidR="006323EF">
        <w:rPr>
          <w:rFonts w:eastAsia="Times New Roman" w:cs="Times New Roman"/>
          <w:sz w:val="24"/>
          <w:szCs w:val="24"/>
          <w:lang w:eastAsia="tr-TR"/>
        </w:rPr>
        <w:lastRenderedPageBreak/>
        <w:t>tasarımları, haritalama vb işler, söz konusu programların yardımıyla merkez müdürlüğümüz bünyesinde yapılmaktadır.</w:t>
      </w:r>
    </w:p>
    <w:p w14:paraId="51A48855" w14:textId="590971CA" w:rsidR="00766170" w:rsidRPr="00E637E6" w:rsidRDefault="00766170" w:rsidP="00766170">
      <w:pPr>
        <w:pStyle w:val="Caption"/>
        <w:keepNext/>
      </w:pPr>
      <w:bookmarkStart w:id="23" w:name="_Toc184644111"/>
      <w:bookmarkEnd w:id="22"/>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6</w:t>
      </w:r>
      <w:r w:rsidRPr="00E637E6">
        <w:rPr>
          <w:b/>
        </w:rPr>
        <w:fldChar w:fldCharType="end"/>
      </w:r>
      <w:r w:rsidRPr="00E637E6">
        <w:rPr>
          <w:b/>
        </w:rPr>
        <w:t>:</w:t>
      </w:r>
      <w:r w:rsidRPr="00E637E6">
        <w:t xml:space="preserve"> Teknolojik Cihazlar</w:t>
      </w:r>
      <w:bookmarkEnd w:id="23"/>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2A49DA">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auto"/>
          </w:tcPr>
          <w:p w14:paraId="4D6526F3" w14:textId="7C7F9893" w:rsidR="00443F8E" w:rsidRPr="00E637E6" w:rsidRDefault="006323EF" w:rsidP="00443F8E">
            <w:pPr>
              <w:jc w:val="center"/>
              <w:rPr>
                <w:rFonts w:cs="Times New Roman"/>
                <w:b/>
                <w:sz w:val="20"/>
                <w:szCs w:val="20"/>
              </w:rPr>
            </w:pPr>
            <w:r>
              <w:rPr>
                <w:rFonts w:cs="Times New Roman"/>
                <w:b/>
                <w:sz w:val="20"/>
                <w:szCs w:val="20"/>
              </w:rPr>
              <w:t>2023</w:t>
            </w:r>
          </w:p>
        </w:tc>
        <w:tc>
          <w:tcPr>
            <w:tcW w:w="1924" w:type="dxa"/>
            <w:shd w:val="clear" w:color="auto" w:fill="auto"/>
          </w:tcPr>
          <w:p w14:paraId="3C942347" w14:textId="460D46B9" w:rsidR="00443F8E" w:rsidRPr="00E637E6" w:rsidRDefault="006323EF" w:rsidP="00443F8E">
            <w:pPr>
              <w:jc w:val="center"/>
              <w:rPr>
                <w:rFonts w:cs="Times New Roman"/>
                <w:b/>
                <w:sz w:val="20"/>
                <w:szCs w:val="20"/>
              </w:rPr>
            </w:pPr>
            <w:r>
              <w:rPr>
                <w:rFonts w:cs="Times New Roman"/>
                <w:b/>
                <w:sz w:val="20"/>
                <w:szCs w:val="20"/>
              </w:rPr>
              <w:t>2024</w:t>
            </w:r>
          </w:p>
        </w:tc>
        <w:tc>
          <w:tcPr>
            <w:tcW w:w="1816" w:type="dxa"/>
            <w:shd w:val="clear" w:color="auto" w:fill="auto"/>
          </w:tcPr>
          <w:p w14:paraId="1A1A1CF5" w14:textId="3AA90D7E" w:rsidR="00443F8E" w:rsidRPr="00E637E6" w:rsidRDefault="006323EF" w:rsidP="00443F8E">
            <w:pPr>
              <w:jc w:val="center"/>
              <w:rPr>
                <w:rFonts w:cs="Times New Roman"/>
                <w:b/>
                <w:sz w:val="20"/>
                <w:szCs w:val="20"/>
              </w:rPr>
            </w:pPr>
            <w:r>
              <w:rPr>
                <w:rFonts w:cs="Times New Roman"/>
                <w:b/>
                <w:sz w:val="20"/>
                <w:szCs w:val="20"/>
              </w:rPr>
              <w:t>2025</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5C8CADEF" w:rsidR="00443F8E" w:rsidRPr="00E637E6" w:rsidRDefault="006323EF" w:rsidP="006323EF">
            <w:pPr>
              <w:jc w:val="center"/>
              <w:rPr>
                <w:rFonts w:cs="Times New Roman"/>
                <w:b/>
                <w:sz w:val="20"/>
                <w:szCs w:val="20"/>
              </w:rPr>
            </w:pPr>
            <w:r>
              <w:rPr>
                <w:rFonts w:cs="Times New Roman"/>
                <w:b/>
                <w:sz w:val="20"/>
                <w:szCs w:val="20"/>
              </w:rPr>
              <w:t>2</w:t>
            </w: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1BF98C95" w:rsidR="00443F8E" w:rsidRPr="00E637E6" w:rsidRDefault="006323EF" w:rsidP="006323EF">
            <w:pPr>
              <w:jc w:val="center"/>
              <w:rPr>
                <w:rFonts w:cs="Times New Roman"/>
                <w:b/>
                <w:sz w:val="20"/>
                <w:szCs w:val="20"/>
              </w:rPr>
            </w:pPr>
            <w:r>
              <w:rPr>
                <w:rFonts w:cs="Times New Roman"/>
                <w:b/>
                <w:sz w:val="20"/>
                <w:szCs w:val="20"/>
              </w:rPr>
              <w:t>1</w:t>
            </w:r>
          </w:p>
        </w:tc>
        <w:tc>
          <w:tcPr>
            <w:tcW w:w="1924" w:type="dxa"/>
          </w:tcPr>
          <w:p w14:paraId="16816F0F" w14:textId="4F92F30A" w:rsidR="00443F8E" w:rsidRPr="00E637E6" w:rsidRDefault="006323EF" w:rsidP="006323EF">
            <w:pPr>
              <w:jc w:val="center"/>
              <w:rPr>
                <w:rFonts w:cs="Times New Roman"/>
                <w:b/>
                <w:sz w:val="20"/>
                <w:szCs w:val="20"/>
              </w:rPr>
            </w:pPr>
            <w:r>
              <w:rPr>
                <w:rFonts w:cs="Times New Roman"/>
                <w:b/>
                <w:sz w:val="20"/>
                <w:szCs w:val="20"/>
              </w:rPr>
              <w:t>1</w:t>
            </w:r>
          </w:p>
        </w:tc>
        <w:tc>
          <w:tcPr>
            <w:tcW w:w="1816" w:type="dxa"/>
          </w:tcPr>
          <w:p w14:paraId="7E8E446C" w14:textId="5382A857" w:rsidR="00443F8E" w:rsidRPr="00E637E6" w:rsidRDefault="006323EF" w:rsidP="006323EF">
            <w:pPr>
              <w:jc w:val="center"/>
              <w:rPr>
                <w:rFonts w:cs="Times New Roman"/>
                <w:b/>
                <w:sz w:val="20"/>
                <w:szCs w:val="20"/>
              </w:rPr>
            </w:pPr>
            <w:r>
              <w:rPr>
                <w:rFonts w:cs="Times New Roman"/>
                <w:b/>
                <w:sz w:val="20"/>
                <w:szCs w:val="20"/>
              </w:rPr>
              <w:t>1</w:t>
            </w: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5680E60C" w:rsidR="00443F8E" w:rsidRPr="00E637E6" w:rsidRDefault="006323EF" w:rsidP="006323EF">
            <w:pPr>
              <w:jc w:val="center"/>
              <w:rPr>
                <w:rFonts w:cs="Times New Roman"/>
                <w:b/>
                <w:sz w:val="20"/>
                <w:szCs w:val="20"/>
              </w:rPr>
            </w:pPr>
            <w:r>
              <w:rPr>
                <w:rFonts w:cs="Times New Roman"/>
                <w:b/>
                <w:sz w:val="20"/>
                <w:szCs w:val="20"/>
              </w:rPr>
              <w:t>1</w:t>
            </w:r>
          </w:p>
        </w:tc>
        <w:tc>
          <w:tcPr>
            <w:tcW w:w="1924" w:type="dxa"/>
          </w:tcPr>
          <w:p w14:paraId="0EB73F20" w14:textId="2A064F66" w:rsidR="00443F8E" w:rsidRPr="00E637E6" w:rsidRDefault="006323EF" w:rsidP="006323EF">
            <w:pPr>
              <w:jc w:val="center"/>
              <w:rPr>
                <w:rFonts w:cs="Times New Roman"/>
                <w:b/>
                <w:sz w:val="20"/>
                <w:szCs w:val="20"/>
              </w:rPr>
            </w:pPr>
            <w:r>
              <w:rPr>
                <w:rFonts w:cs="Times New Roman"/>
                <w:b/>
                <w:sz w:val="20"/>
                <w:szCs w:val="20"/>
              </w:rPr>
              <w:t>1</w:t>
            </w:r>
          </w:p>
        </w:tc>
        <w:tc>
          <w:tcPr>
            <w:tcW w:w="1816" w:type="dxa"/>
          </w:tcPr>
          <w:p w14:paraId="26FD621A" w14:textId="4F20CB41" w:rsidR="00443F8E" w:rsidRPr="00E637E6" w:rsidRDefault="006323EF" w:rsidP="006323EF">
            <w:pPr>
              <w:jc w:val="center"/>
              <w:rPr>
                <w:rFonts w:cs="Times New Roman"/>
                <w:b/>
                <w:sz w:val="20"/>
                <w:szCs w:val="20"/>
              </w:rPr>
            </w:pPr>
            <w:r>
              <w:rPr>
                <w:rFonts w:cs="Times New Roman"/>
                <w:b/>
                <w:sz w:val="20"/>
                <w:szCs w:val="20"/>
              </w:rPr>
              <w:t>1</w:t>
            </w: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3822563A" w:rsidR="00443F8E" w:rsidRPr="00E637E6" w:rsidRDefault="006323EF" w:rsidP="006323EF">
            <w:pPr>
              <w:jc w:val="center"/>
              <w:rPr>
                <w:rFonts w:cs="Times New Roman"/>
                <w:b/>
                <w:sz w:val="20"/>
                <w:szCs w:val="20"/>
              </w:rPr>
            </w:pPr>
            <w:r>
              <w:rPr>
                <w:rFonts w:cs="Times New Roman"/>
                <w:b/>
                <w:sz w:val="20"/>
                <w:szCs w:val="20"/>
              </w:rPr>
              <w:t>1</w:t>
            </w:r>
          </w:p>
        </w:tc>
        <w:tc>
          <w:tcPr>
            <w:tcW w:w="1924" w:type="dxa"/>
          </w:tcPr>
          <w:p w14:paraId="3EB4AB72" w14:textId="1852D234" w:rsidR="00443F8E" w:rsidRPr="00E637E6" w:rsidRDefault="006323EF" w:rsidP="006323EF">
            <w:pPr>
              <w:jc w:val="center"/>
              <w:rPr>
                <w:rFonts w:cs="Times New Roman"/>
                <w:b/>
                <w:sz w:val="20"/>
                <w:szCs w:val="20"/>
              </w:rPr>
            </w:pPr>
            <w:r>
              <w:rPr>
                <w:rFonts w:cs="Times New Roman"/>
                <w:b/>
                <w:sz w:val="20"/>
                <w:szCs w:val="20"/>
              </w:rPr>
              <w:t>1</w:t>
            </w:r>
          </w:p>
        </w:tc>
        <w:tc>
          <w:tcPr>
            <w:tcW w:w="1816" w:type="dxa"/>
          </w:tcPr>
          <w:p w14:paraId="34221572" w14:textId="3C56D448" w:rsidR="00443F8E" w:rsidRPr="00E637E6" w:rsidRDefault="006323EF" w:rsidP="006323EF">
            <w:pPr>
              <w:jc w:val="center"/>
              <w:rPr>
                <w:rFonts w:cs="Times New Roman"/>
                <w:b/>
                <w:sz w:val="20"/>
                <w:szCs w:val="20"/>
              </w:rPr>
            </w:pPr>
            <w:r>
              <w:rPr>
                <w:rFonts w:cs="Times New Roman"/>
                <w:b/>
                <w:sz w:val="20"/>
                <w:szCs w:val="20"/>
              </w:rPr>
              <w:t>1</w:t>
            </w: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6A1A9B41" w:rsidR="00443F8E" w:rsidRPr="00E637E6" w:rsidRDefault="006323EF" w:rsidP="006323EF">
            <w:pPr>
              <w:jc w:val="center"/>
              <w:rPr>
                <w:rFonts w:cs="Times New Roman"/>
                <w:b/>
                <w:sz w:val="20"/>
                <w:szCs w:val="20"/>
              </w:rPr>
            </w:pPr>
            <w:r>
              <w:rPr>
                <w:rFonts w:cs="Times New Roman"/>
                <w:b/>
                <w:sz w:val="20"/>
                <w:szCs w:val="20"/>
              </w:rPr>
              <w:t>1</w:t>
            </w:r>
          </w:p>
        </w:tc>
        <w:tc>
          <w:tcPr>
            <w:tcW w:w="1924" w:type="dxa"/>
          </w:tcPr>
          <w:p w14:paraId="19CF38C9" w14:textId="19C3094C" w:rsidR="00443F8E" w:rsidRPr="00E637E6" w:rsidRDefault="006323EF" w:rsidP="006323EF">
            <w:pPr>
              <w:jc w:val="center"/>
              <w:rPr>
                <w:rFonts w:cs="Times New Roman"/>
                <w:b/>
                <w:sz w:val="20"/>
                <w:szCs w:val="20"/>
              </w:rPr>
            </w:pPr>
            <w:r>
              <w:rPr>
                <w:rFonts w:cs="Times New Roman"/>
                <w:b/>
                <w:sz w:val="20"/>
                <w:szCs w:val="20"/>
              </w:rPr>
              <w:t>1</w:t>
            </w:r>
          </w:p>
        </w:tc>
        <w:tc>
          <w:tcPr>
            <w:tcW w:w="1816" w:type="dxa"/>
          </w:tcPr>
          <w:p w14:paraId="3DC234D6" w14:textId="6A4865AC" w:rsidR="00443F8E" w:rsidRPr="00E637E6" w:rsidRDefault="006323EF" w:rsidP="006323EF">
            <w:pPr>
              <w:jc w:val="center"/>
              <w:rPr>
                <w:rFonts w:cs="Times New Roman"/>
                <w:b/>
                <w:sz w:val="20"/>
                <w:szCs w:val="20"/>
              </w:rPr>
            </w:pPr>
            <w:r>
              <w:rPr>
                <w:rFonts w:cs="Times New Roman"/>
                <w:b/>
                <w:sz w:val="20"/>
                <w:szCs w:val="20"/>
              </w:rPr>
              <w:t>1</w:t>
            </w: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671791B" w:rsidR="00443F8E" w:rsidRPr="00E637E6" w:rsidRDefault="006323EF" w:rsidP="006323EF">
            <w:pPr>
              <w:jc w:val="center"/>
              <w:rPr>
                <w:rFonts w:cs="Times New Roman"/>
                <w:b/>
                <w:sz w:val="20"/>
                <w:szCs w:val="20"/>
              </w:rPr>
            </w:pPr>
            <w:r>
              <w:rPr>
                <w:rFonts w:cs="Times New Roman"/>
                <w:b/>
                <w:sz w:val="20"/>
                <w:szCs w:val="20"/>
              </w:rPr>
              <w:t>6</w:t>
            </w:r>
          </w:p>
        </w:tc>
        <w:tc>
          <w:tcPr>
            <w:tcW w:w="1924" w:type="dxa"/>
            <w:shd w:val="clear" w:color="auto" w:fill="D9D9D9" w:themeFill="background1" w:themeFillShade="D9"/>
          </w:tcPr>
          <w:p w14:paraId="2712075B" w14:textId="7A400A26" w:rsidR="00443F8E" w:rsidRPr="00E637E6" w:rsidRDefault="006323EF" w:rsidP="006323EF">
            <w:pPr>
              <w:jc w:val="center"/>
              <w:rPr>
                <w:rFonts w:cs="Times New Roman"/>
                <w:b/>
                <w:sz w:val="20"/>
                <w:szCs w:val="20"/>
              </w:rPr>
            </w:pPr>
            <w:r>
              <w:rPr>
                <w:rFonts w:cs="Times New Roman"/>
                <w:b/>
                <w:sz w:val="20"/>
                <w:szCs w:val="20"/>
              </w:rPr>
              <w:t>6</w:t>
            </w:r>
          </w:p>
        </w:tc>
        <w:tc>
          <w:tcPr>
            <w:tcW w:w="1816" w:type="dxa"/>
            <w:shd w:val="clear" w:color="auto" w:fill="D9D9D9" w:themeFill="background1" w:themeFillShade="D9"/>
          </w:tcPr>
          <w:p w14:paraId="79B0F024" w14:textId="05D25210" w:rsidR="00443F8E" w:rsidRPr="00E637E6" w:rsidRDefault="006323EF" w:rsidP="006323EF">
            <w:pPr>
              <w:jc w:val="center"/>
              <w:rPr>
                <w:rFonts w:cs="Times New Roman"/>
                <w:b/>
                <w:sz w:val="20"/>
                <w:szCs w:val="20"/>
              </w:rPr>
            </w:pPr>
            <w:r>
              <w:rPr>
                <w:rFonts w:cs="Times New Roman"/>
                <w:b/>
                <w:sz w:val="20"/>
                <w:szCs w:val="20"/>
              </w:rPr>
              <w:t>6</w:t>
            </w:r>
          </w:p>
        </w:tc>
      </w:tr>
    </w:tbl>
    <w:p w14:paraId="129326CD" w14:textId="47C5A63E" w:rsidR="005D4B6C" w:rsidRDefault="005D4B6C" w:rsidP="005D4B6C">
      <w:pPr>
        <w:pStyle w:val="NormalWeb"/>
        <w:ind w:firstLine="708"/>
        <w:jc w:val="both"/>
      </w:pPr>
      <w:bookmarkStart w:id="24" w:name="_Toc216789516"/>
      <w:r>
        <w:t xml:space="preserve">Birimimize ait teknolojik cihazlara ilişkin veriler, Taşınır Kayıt ve Yönetim Sistemi esas alınarak son üç yılı kapsayacak şekilde değerlendirilmiştir. İncelenen dönemde birimin teknolojik altyapısında </w:t>
      </w:r>
      <w:r w:rsidRPr="005D4B6C">
        <w:rPr>
          <w:rStyle w:val="Strong"/>
          <w:b w:val="0"/>
        </w:rPr>
        <w:t>nicel bir değişiklik olmadığı</w:t>
      </w:r>
      <w:r w:rsidRPr="005D4B6C">
        <w:rPr>
          <w:b/>
        </w:rPr>
        <w:t>,</w:t>
      </w:r>
      <w:r>
        <w:t xml:space="preserve"> cihaz sayılarının yıllar itibarıyla </w:t>
      </w:r>
      <w:r w:rsidRPr="005D4B6C">
        <w:rPr>
          <w:rStyle w:val="Strong"/>
          <w:b w:val="0"/>
        </w:rPr>
        <w:t>sabit kaldığı</w:t>
      </w:r>
      <w:r>
        <w:t xml:space="preserve"> görülmektedir. Bu kapsamda; projeksiyon cihazı, yazıcı, fotokopi makinesi, tarayıcı ve fotoğraf makinesi gibi temel teknolojik donanımların her birinin üç yıl boyunca </w:t>
      </w:r>
      <w:r w:rsidRPr="005D4B6C">
        <w:rPr>
          <w:rStyle w:val="Strong"/>
          <w:b w:val="0"/>
        </w:rPr>
        <w:t>birer adet</w:t>
      </w:r>
      <w:r>
        <w:t xml:space="preserve"> olarak kayıtlı olduğu tespit edilmiştir. Masaüstü bilgisayar sayısının ise 2024 yılı itibarıyla </w:t>
      </w:r>
      <w:r w:rsidRPr="005D4B6C">
        <w:rPr>
          <w:rStyle w:val="Strong"/>
          <w:b w:val="0"/>
        </w:rPr>
        <w:t>iki adet</w:t>
      </w:r>
      <w:r>
        <w:t xml:space="preserve"> olduğu, diğer yıllarda değişiklik göstermediği anlaşılmaktadır. Toplam teknolojik cihaz sayısı her üç yıl için de </w:t>
      </w:r>
      <w:r w:rsidRPr="005D4B6C">
        <w:rPr>
          <w:rStyle w:val="Strong"/>
          <w:b w:val="0"/>
        </w:rPr>
        <w:t>6</w:t>
      </w:r>
      <w:r>
        <w:t xml:space="preserve"> olarak kaydedilmiştir.</w:t>
      </w:r>
    </w:p>
    <w:p w14:paraId="39E3A2B0" w14:textId="77777777" w:rsidR="009E3B7E" w:rsidRPr="00E637E6" w:rsidRDefault="006E3637" w:rsidP="002C15F2">
      <w:pPr>
        <w:pStyle w:val="Heading3"/>
        <w:spacing w:line="360" w:lineRule="auto"/>
        <w:rPr>
          <w:rFonts w:ascii="Times New Roman" w:hAnsi="Times New Roman" w:cs="Times New Roman"/>
          <w:b/>
          <w:color w:val="000000" w:themeColor="text1"/>
        </w:rPr>
      </w:pPr>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4"/>
    </w:p>
    <w:p w14:paraId="6CE50563" w14:textId="1DEA9092" w:rsidR="00443F8E" w:rsidRPr="00E637E6" w:rsidRDefault="00443F8E" w:rsidP="00443F8E">
      <w:pPr>
        <w:keepNext/>
        <w:spacing w:before="240" w:after="200" w:line="240" w:lineRule="auto"/>
        <w:rPr>
          <w:rFonts w:cs="Times New Roman"/>
          <w:iCs/>
          <w:color w:val="000000" w:themeColor="text1"/>
          <w:sz w:val="24"/>
          <w:szCs w:val="24"/>
        </w:rPr>
      </w:pPr>
      <w:bookmarkStart w:id="25" w:name="_Toc90467901"/>
      <w:bookmarkStart w:id="26" w:name="_Toc184644112"/>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8D7176">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5"/>
      <w:r w:rsidRPr="00E637E6">
        <w:rPr>
          <w:rFonts w:cs="Times New Roman"/>
          <w:iCs/>
          <w:color w:val="000000" w:themeColor="text1"/>
          <w:sz w:val="24"/>
          <w:szCs w:val="24"/>
        </w:rPr>
        <w:t>Yıllar İtibarıyla Personel Sayıları</w:t>
      </w:r>
      <w:bookmarkEnd w:id="26"/>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4F93D651" w:rsidR="00443F8E" w:rsidRPr="00E637E6" w:rsidRDefault="005D4B6C" w:rsidP="00443F8E">
            <w:pPr>
              <w:keepNext/>
              <w:jc w:val="center"/>
              <w:rPr>
                <w:rFonts w:cs="Times New Roman"/>
                <w:b/>
                <w:iCs/>
                <w:color w:val="000000" w:themeColor="text1"/>
                <w:sz w:val="20"/>
                <w:szCs w:val="20"/>
              </w:rPr>
            </w:pPr>
            <w:r>
              <w:rPr>
                <w:rFonts w:cs="Times New Roman"/>
                <w:b/>
                <w:iCs/>
                <w:color w:val="000000" w:themeColor="text1"/>
                <w:sz w:val="20"/>
                <w:szCs w:val="20"/>
              </w:rPr>
              <w:t>2023</w:t>
            </w:r>
          </w:p>
        </w:tc>
        <w:tc>
          <w:tcPr>
            <w:tcW w:w="966" w:type="dxa"/>
            <w:shd w:val="clear" w:color="auto" w:fill="BDD6EE" w:themeFill="accent1" w:themeFillTint="66"/>
            <w:vAlign w:val="center"/>
          </w:tcPr>
          <w:p w14:paraId="15E8AF4D" w14:textId="11EE98DD" w:rsidR="00443F8E" w:rsidRPr="00E637E6" w:rsidRDefault="005D4B6C" w:rsidP="00443F8E">
            <w:pPr>
              <w:keepNext/>
              <w:jc w:val="center"/>
              <w:rPr>
                <w:rFonts w:cs="Times New Roman"/>
                <w:b/>
                <w:iCs/>
                <w:color w:val="000000" w:themeColor="text1"/>
                <w:sz w:val="20"/>
                <w:szCs w:val="20"/>
              </w:rPr>
            </w:pPr>
            <w:r>
              <w:rPr>
                <w:rFonts w:cs="Times New Roman"/>
                <w:b/>
                <w:iCs/>
                <w:color w:val="000000" w:themeColor="text1"/>
                <w:sz w:val="20"/>
                <w:szCs w:val="20"/>
              </w:rPr>
              <w:t>2024</w:t>
            </w:r>
          </w:p>
        </w:tc>
        <w:tc>
          <w:tcPr>
            <w:tcW w:w="1334" w:type="dxa"/>
            <w:shd w:val="clear" w:color="auto" w:fill="BDD6EE" w:themeFill="accent1" w:themeFillTint="66"/>
            <w:vAlign w:val="center"/>
          </w:tcPr>
          <w:p w14:paraId="1A99D219" w14:textId="386DAC25" w:rsidR="00443F8E" w:rsidRPr="00E637E6" w:rsidRDefault="005D4B6C" w:rsidP="00443F8E">
            <w:pPr>
              <w:keepNext/>
              <w:jc w:val="center"/>
              <w:rPr>
                <w:rFonts w:cs="Times New Roman"/>
                <w:b/>
                <w:iCs/>
                <w:color w:val="000000" w:themeColor="text1"/>
                <w:sz w:val="20"/>
                <w:szCs w:val="20"/>
              </w:rPr>
            </w:pPr>
            <w:r>
              <w:rPr>
                <w:rFonts w:cs="Times New Roman"/>
                <w:b/>
                <w:iCs/>
                <w:color w:val="000000" w:themeColor="text1"/>
                <w:sz w:val="20"/>
                <w:szCs w:val="20"/>
              </w:rPr>
              <w:t>2025</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591CD2B"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c>
          <w:tcPr>
            <w:tcW w:w="966" w:type="dxa"/>
          </w:tcPr>
          <w:p w14:paraId="5C7843B3" w14:textId="7578F277"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c>
          <w:tcPr>
            <w:tcW w:w="1334" w:type="dxa"/>
          </w:tcPr>
          <w:p w14:paraId="0CCA236A" w14:textId="6375968C" w:rsidR="00443F8E" w:rsidRPr="00E637E6" w:rsidRDefault="001C7A61"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19A0C456"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w:t>
            </w:r>
          </w:p>
        </w:tc>
        <w:tc>
          <w:tcPr>
            <w:tcW w:w="966" w:type="dxa"/>
          </w:tcPr>
          <w:p w14:paraId="72ADE64F" w14:textId="4798E82A"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w:t>
            </w:r>
          </w:p>
        </w:tc>
        <w:tc>
          <w:tcPr>
            <w:tcW w:w="1334" w:type="dxa"/>
          </w:tcPr>
          <w:p w14:paraId="14695099" w14:textId="500F73B1"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w:t>
            </w: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BD61E5F"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c>
          <w:tcPr>
            <w:tcW w:w="966" w:type="dxa"/>
            <w:shd w:val="clear" w:color="auto" w:fill="D0CECE" w:themeFill="background2" w:themeFillShade="E6"/>
          </w:tcPr>
          <w:p w14:paraId="6614A34A" w14:textId="605810E1" w:rsidR="00443F8E" w:rsidRPr="00E637E6" w:rsidRDefault="005D4B6C"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c>
          <w:tcPr>
            <w:tcW w:w="1334" w:type="dxa"/>
            <w:shd w:val="clear" w:color="auto" w:fill="D0CECE" w:themeFill="background2" w:themeFillShade="E6"/>
          </w:tcPr>
          <w:p w14:paraId="40C92F37" w14:textId="4FFFABE9" w:rsidR="00443F8E" w:rsidRPr="00E637E6" w:rsidRDefault="001C7A61" w:rsidP="005D4B6C">
            <w:pPr>
              <w:keepNext/>
              <w:jc w:val="center"/>
              <w:rPr>
                <w:rFonts w:cs="Times New Roman"/>
                <w:b/>
                <w:iCs/>
                <w:color w:val="000000" w:themeColor="text1"/>
                <w:sz w:val="20"/>
                <w:szCs w:val="20"/>
              </w:rPr>
            </w:pPr>
            <w:r>
              <w:rPr>
                <w:rFonts w:cs="Times New Roman"/>
                <w:b/>
                <w:iCs/>
                <w:color w:val="000000" w:themeColor="text1"/>
                <w:sz w:val="20"/>
                <w:szCs w:val="20"/>
              </w:rPr>
              <w:t>3</w:t>
            </w:r>
          </w:p>
        </w:tc>
      </w:tr>
    </w:tbl>
    <w:p w14:paraId="09A0AF33" w14:textId="3B674D67" w:rsidR="00443F8E" w:rsidRPr="00E637E6" w:rsidRDefault="00443F8E" w:rsidP="005D4B6C">
      <w:pPr>
        <w:spacing w:before="240" w:line="240" w:lineRule="auto"/>
        <w:jc w:val="both"/>
        <w:rPr>
          <w:rFonts w:cs="Times New Roman"/>
          <w:color w:val="000000" w:themeColor="text1"/>
          <w:sz w:val="24"/>
          <w:szCs w:val="24"/>
        </w:rPr>
      </w:pPr>
      <w:r w:rsidRPr="00E637E6">
        <w:rPr>
          <w:rFonts w:cs="Times New Roman"/>
          <w:color w:val="000000" w:themeColor="text1"/>
          <w:sz w:val="24"/>
          <w:szCs w:val="24"/>
        </w:rPr>
        <w:tab/>
      </w:r>
      <w:r w:rsidR="005D4B6C" w:rsidRPr="002A49DA">
        <w:rPr>
          <w:rFonts w:cs="Times New Roman"/>
          <w:color w:val="000000" w:themeColor="text1"/>
          <w:sz w:val="24"/>
          <w:szCs w:val="24"/>
        </w:rPr>
        <w:t>Birimimizdeki</w:t>
      </w:r>
      <w:r w:rsidR="001C7A61" w:rsidRPr="002A49DA">
        <w:rPr>
          <w:rFonts w:cs="Times New Roman"/>
          <w:color w:val="000000" w:themeColor="text1"/>
          <w:sz w:val="24"/>
          <w:szCs w:val="24"/>
        </w:rPr>
        <w:t xml:space="preserve"> </w:t>
      </w:r>
      <w:r w:rsidR="005D4B6C" w:rsidRPr="002A49DA">
        <w:rPr>
          <w:rFonts w:cs="Times New Roman"/>
          <w:color w:val="000000" w:themeColor="text1"/>
          <w:sz w:val="24"/>
          <w:szCs w:val="24"/>
        </w:rPr>
        <w:t xml:space="preserve">akademik personel sayısı dağılımına bakıldığında </w:t>
      </w:r>
      <w:r w:rsidR="001C7A61" w:rsidRPr="002A49DA">
        <w:rPr>
          <w:rFonts w:cs="Times New Roman"/>
          <w:color w:val="000000" w:themeColor="text1"/>
          <w:sz w:val="24"/>
          <w:szCs w:val="24"/>
        </w:rPr>
        <w:t xml:space="preserve">son 3 yılda değişiklik  yaşanmadığı görülmektedir. Bu durum, laboratuvar çalışmalarının hızlandırılmasını ve iş yükünü olumsuz olarak etkilemektedir. </w:t>
      </w:r>
      <w:r w:rsidR="005D4B6C" w:rsidRPr="002A49DA">
        <w:rPr>
          <w:rFonts w:cs="Times New Roman"/>
          <w:color w:val="000000" w:themeColor="text1"/>
          <w:sz w:val="24"/>
          <w:szCs w:val="24"/>
        </w:rPr>
        <w:t>İdari personel ise bulunmamaktadır.</w:t>
      </w:r>
      <w:r w:rsidR="005D4B6C">
        <w:rPr>
          <w:rFonts w:cs="Times New Roman"/>
          <w:color w:val="000000" w:themeColor="text1"/>
          <w:sz w:val="24"/>
          <w:szCs w:val="24"/>
        </w:rPr>
        <w:t xml:space="preserve"> </w:t>
      </w:r>
    </w:p>
    <w:p w14:paraId="746DDE7D" w14:textId="1257CEF0" w:rsidR="00857737" w:rsidRPr="00E637E6" w:rsidRDefault="00857737" w:rsidP="00857737">
      <w:pPr>
        <w:pStyle w:val="Caption"/>
        <w:keepNext/>
        <w:rPr>
          <w:rFonts w:cs="Times New Roman"/>
          <w:i/>
          <w:szCs w:val="24"/>
        </w:rPr>
      </w:pPr>
      <w:bookmarkStart w:id="27" w:name="_Toc534293690"/>
      <w:bookmarkStart w:id="28" w:name="_Toc18464411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27"/>
      <w:bookmarkEnd w:id="28"/>
    </w:p>
    <w:tbl>
      <w:tblPr>
        <w:tblStyle w:val="TableGrid"/>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5D4B6C" w:rsidRPr="00E637E6" w14:paraId="4DB8CFBE" w14:textId="77777777" w:rsidTr="008B2586">
        <w:tc>
          <w:tcPr>
            <w:tcW w:w="3024" w:type="dxa"/>
          </w:tcPr>
          <w:p w14:paraId="5F0F3700" w14:textId="2386DAC7" w:rsidR="005D4B6C" w:rsidRPr="00E637E6" w:rsidRDefault="005D4B6C">
            <w:pPr>
              <w:rPr>
                <w:rFonts w:cs="Times New Roman"/>
                <w:b/>
                <w:sz w:val="20"/>
                <w:szCs w:val="20"/>
              </w:rPr>
            </w:pPr>
            <w:r>
              <w:rPr>
                <w:rFonts w:cs="Times New Roman"/>
                <w:b/>
                <w:sz w:val="20"/>
                <w:szCs w:val="20"/>
              </w:rPr>
              <w:t>Doç. Dr. Mustafa Bilgin</w:t>
            </w:r>
          </w:p>
        </w:tc>
        <w:tc>
          <w:tcPr>
            <w:tcW w:w="3024" w:type="dxa"/>
          </w:tcPr>
          <w:p w14:paraId="65BDD2BD" w14:textId="0783CB1B" w:rsidR="005D4B6C" w:rsidRPr="00E637E6" w:rsidRDefault="005D4B6C">
            <w:pPr>
              <w:rPr>
                <w:rFonts w:cs="Times New Roman"/>
                <w:b/>
                <w:sz w:val="20"/>
                <w:szCs w:val="20"/>
              </w:rPr>
            </w:pPr>
            <w:r>
              <w:rPr>
                <w:rFonts w:cs="Times New Roman"/>
                <w:b/>
                <w:sz w:val="20"/>
                <w:szCs w:val="20"/>
              </w:rPr>
              <w:t>Merkez Müdürü</w:t>
            </w:r>
          </w:p>
        </w:tc>
        <w:tc>
          <w:tcPr>
            <w:tcW w:w="3024" w:type="dxa"/>
          </w:tcPr>
          <w:p w14:paraId="3E4A9166" w14:textId="661370DF" w:rsidR="005D4B6C" w:rsidRPr="00E637E6" w:rsidRDefault="005D4B6C">
            <w:pPr>
              <w:rPr>
                <w:rFonts w:cs="Times New Roman"/>
                <w:b/>
                <w:sz w:val="20"/>
                <w:szCs w:val="20"/>
              </w:rPr>
            </w:pPr>
            <w:r>
              <w:rPr>
                <w:rFonts w:cs="Times New Roman"/>
                <w:b/>
                <w:sz w:val="20"/>
                <w:szCs w:val="20"/>
              </w:rPr>
              <w:t>1</w:t>
            </w:r>
          </w:p>
        </w:tc>
      </w:tr>
      <w:tr w:rsidR="005D4B6C" w:rsidRPr="00E637E6" w14:paraId="49B97CEB" w14:textId="77777777" w:rsidTr="008B2586">
        <w:tc>
          <w:tcPr>
            <w:tcW w:w="3024" w:type="dxa"/>
          </w:tcPr>
          <w:p w14:paraId="4606961F" w14:textId="12DDFF58" w:rsidR="005D4B6C" w:rsidRPr="00E637E6" w:rsidRDefault="005D4B6C">
            <w:pPr>
              <w:rPr>
                <w:rFonts w:cs="Times New Roman"/>
                <w:b/>
                <w:sz w:val="20"/>
                <w:szCs w:val="20"/>
              </w:rPr>
            </w:pPr>
            <w:r>
              <w:rPr>
                <w:rFonts w:cs="Times New Roman"/>
                <w:b/>
                <w:sz w:val="20"/>
                <w:szCs w:val="20"/>
              </w:rPr>
              <w:t xml:space="preserve">Dr. Öğr. Üyesi Ümüt Emrah </w:t>
            </w:r>
            <w:r>
              <w:rPr>
                <w:rFonts w:cs="Times New Roman"/>
                <w:b/>
                <w:sz w:val="20"/>
                <w:szCs w:val="20"/>
              </w:rPr>
              <w:lastRenderedPageBreak/>
              <w:t>Kurt</w:t>
            </w:r>
          </w:p>
        </w:tc>
        <w:tc>
          <w:tcPr>
            <w:tcW w:w="3024" w:type="dxa"/>
          </w:tcPr>
          <w:p w14:paraId="05BA04E6" w14:textId="69998EC2" w:rsidR="005D4B6C" w:rsidRPr="00E637E6" w:rsidRDefault="005D4B6C">
            <w:pPr>
              <w:rPr>
                <w:rFonts w:cs="Times New Roman"/>
                <w:b/>
                <w:sz w:val="20"/>
                <w:szCs w:val="20"/>
              </w:rPr>
            </w:pPr>
            <w:r>
              <w:rPr>
                <w:rFonts w:cs="Times New Roman"/>
                <w:b/>
                <w:sz w:val="20"/>
                <w:szCs w:val="20"/>
              </w:rPr>
              <w:lastRenderedPageBreak/>
              <w:t xml:space="preserve">Merkez Müdürlüğü </w:t>
            </w:r>
            <w:r>
              <w:rPr>
                <w:rFonts w:cs="Times New Roman"/>
                <w:b/>
                <w:sz w:val="20"/>
                <w:szCs w:val="20"/>
              </w:rPr>
              <w:lastRenderedPageBreak/>
              <w:t>Yardımcılığı</w:t>
            </w:r>
          </w:p>
        </w:tc>
        <w:tc>
          <w:tcPr>
            <w:tcW w:w="3024" w:type="dxa"/>
          </w:tcPr>
          <w:p w14:paraId="4C5A92AB" w14:textId="4306A6BB" w:rsidR="005D4B6C" w:rsidRPr="00E637E6" w:rsidRDefault="005D4B6C">
            <w:pPr>
              <w:rPr>
                <w:rFonts w:cs="Times New Roman"/>
                <w:b/>
                <w:sz w:val="20"/>
                <w:szCs w:val="20"/>
              </w:rPr>
            </w:pPr>
            <w:r>
              <w:rPr>
                <w:rFonts w:cs="Times New Roman"/>
                <w:b/>
                <w:sz w:val="20"/>
                <w:szCs w:val="20"/>
              </w:rPr>
              <w:lastRenderedPageBreak/>
              <w:t>1</w:t>
            </w:r>
          </w:p>
        </w:tc>
      </w:tr>
      <w:tr w:rsidR="005D4B6C" w:rsidRPr="00E637E6" w14:paraId="0F94CFCC" w14:textId="77777777" w:rsidTr="008B2586">
        <w:tc>
          <w:tcPr>
            <w:tcW w:w="3024" w:type="dxa"/>
          </w:tcPr>
          <w:p w14:paraId="6BFA1231" w14:textId="7137303E" w:rsidR="005D4B6C" w:rsidRPr="00E637E6" w:rsidRDefault="005D4B6C">
            <w:pPr>
              <w:rPr>
                <w:rFonts w:cs="Times New Roman"/>
                <w:b/>
                <w:sz w:val="20"/>
                <w:szCs w:val="20"/>
              </w:rPr>
            </w:pPr>
            <w:r>
              <w:rPr>
                <w:rFonts w:cs="Times New Roman"/>
                <w:b/>
                <w:sz w:val="20"/>
                <w:szCs w:val="20"/>
              </w:rPr>
              <w:lastRenderedPageBreak/>
              <w:t>Dr. Öğr. Üyesi  Esen Kaya</w:t>
            </w:r>
          </w:p>
        </w:tc>
        <w:tc>
          <w:tcPr>
            <w:tcW w:w="3024" w:type="dxa"/>
          </w:tcPr>
          <w:p w14:paraId="7398E54C" w14:textId="6D42B255" w:rsidR="005D4B6C" w:rsidRPr="00E637E6" w:rsidRDefault="005D4B6C">
            <w:pPr>
              <w:rPr>
                <w:rFonts w:cs="Times New Roman"/>
                <w:b/>
                <w:sz w:val="20"/>
                <w:szCs w:val="20"/>
              </w:rPr>
            </w:pPr>
            <w:r>
              <w:rPr>
                <w:rFonts w:cs="Times New Roman"/>
                <w:b/>
                <w:sz w:val="20"/>
                <w:szCs w:val="20"/>
              </w:rPr>
              <w:t>Merkez Müdürlüğü Yardımcılığı</w:t>
            </w:r>
          </w:p>
        </w:tc>
        <w:tc>
          <w:tcPr>
            <w:tcW w:w="3024" w:type="dxa"/>
          </w:tcPr>
          <w:p w14:paraId="4BA18C6B" w14:textId="32C051CD" w:rsidR="005D4B6C" w:rsidRPr="00E637E6" w:rsidRDefault="005D4B6C">
            <w:pPr>
              <w:rPr>
                <w:rFonts w:cs="Times New Roman"/>
                <w:b/>
                <w:sz w:val="20"/>
                <w:szCs w:val="20"/>
              </w:rPr>
            </w:pPr>
            <w:r>
              <w:rPr>
                <w:rFonts w:cs="Times New Roman"/>
                <w:b/>
                <w:sz w:val="20"/>
                <w:szCs w:val="20"/>
              </w:rPr>
              <w:t>1</w:t>
            </w:r>
          </w:p>
        </w:tc>
      </w:tr>
      <w:tr w:rsidR="005D4B6C" w:rsidRPr="00E637E6" w14:paraId="7854B57A" w14:textId="77777777" w:rsidTr="00E56BB7">
        <w:tc>
          <w:tcPr>
            <w:tcW w:w="6048" w:type="dxa"/>
            <w:gridSpan w:val="2"/>
            <w:shd w:val="clear" w:color="auto" w:fill="D0CECE" w:themeFill="background2" w:themeFillShade="E6"/>
            <w:vAlign w:val="center"/>
          </w:tcPr>
          <w:p w14:paraId="34C04C02" w14:textId="77777777" w:rsidR="005D4B6C" w:rsidRPr="00E637E6" w:rsidRDefault="005D4B6C" w:rsidP="005D4B6C">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29CB74B" w:rsidR="005D4B6C" w:rsidRPr="00E637E6" w:rsidRDefault="005D4B6C">
            <w:pPr>
              <w:rPr>
                <w:rFonts w:cs="Times New Roman"/>
                <w:b/>
                <w:sz w:val="20"/>
                <w:szCs w:val="20"/>
              </w:rPr>
            </w:pPr>
            <w:r>
              <w:rPr>
                <w:rFonts w:cs="Times New Roman"/>
                <w:b/>
                <w:sz w:val="20"/>
                <w:szCs w:val="20"/>
              </w:rPr>
              <w:t>3</w:t>
            </w:r>
          </w:p>
        </w:tc>
      </w:tr>
    </w:tbl>
    <w:p w14:paraId="523DA80A" w14:textId="77777777" w:rsidR="005D4B6C" w:rsidRDefault="009B774F" w:rsidP="005D4B6C">
      <w:pPr>
        <w:spacing w:after="0" w:line="240" w:lineRule="auto"/>
        <w:ind w:firstLine="708"/>
        <w:jc w:val="both"/>
        <w:rPr>
          <w:rFonts w:eastAsia="Times New Roman" w:cs="Times New Roman"/>
          <w:sz w:val="24"/>
          <w:szCs w:val="24"/>
          <w:lang w:eastAsia="tr-TR"/>
        </w:rPr>
      </w:pPr>
      <w:r w:rsidRPr="00E637E6">
        <w:rPr>
          <w:rFonts w:eastAsia="Times New Roman" w:cs="Times New Roman"/>
          <w:sz w:val="24"/>
          <w:szCs w:val="24"/>
          <w:lang w:eastAsia="tr-TR"/>
        </w:rPr>
        <w:tab/>
      </w:r>
    </w:p>
    <w:p w14:paraId="64C2F883" w14:textId="3DC2BE40" w:rsidR="008B2586" w:rsidRPr="00E637E6" w:rsidRDefault="005D4B6C" w:rsidP="005D4B6C">
      <w:pPr>
        <w:spacing w:line="240" w:lineRule="auto"/>
        <w:ind w:firstLine="708"/>
        <w:jc w:val="both"/>
        <w:rPr>
          <w:rFonts w:eastAsia="Times New Roman" w:cs="Times New Roman"/>
          <w:sz w:val="24"/>
          <w:szCs w:val="24"/>
          <w:lang w:eastAsia="tr-TR"/>
        </w:rPr>
      </w:pPr>
      <w:r>
        <w:rPr>
          <w:rFonts w:eastAsia="Times New Roman" w:cs="Times New Roman"/>
          <w:sz w:val="24"/>
          <w:szCs w:val="24"/>
          <w:lang w:eastAsia="tr-TR"/>
        </w:rPr>
        <w:t>Birimim</w:t>
      </w:r>
      <w:r w:rsidRPr="00E637E6">
        <w:rPr>
          <w:rFonts w:eastAsia="Times New Roman" w:cs="Times New Roman"/>
          <w:sz w:val="24"/>
          <w:szCs w:val="24"/>
          <w:lang w:eastAsia="tr-TR"/>
        </w:rPr>
        <w:t xml:space="preserve">izde fiili çalışan </w:t>
      </w:r>
      <w:r>
        <w:rPr>
          <w:rFonts w:eastAsia="Times New Roman" w:cs="Times New Roman"/>
          <w:sz w:val="24"/>
          <w:szCs w:val="24"/>
          <w:lang w:eastAsia="tr-TR"/>
        </w:rPr>
        <w:t xml:space="preserve">akademik </w:t>
      </w:r>
      <w:r w:rsidRPr="00E637E6">
        <w:rPr>
          <w:rFonts w:eastAsia="Times New Roman" w:cs="Times New Roman"/>
          <w:sz w:val="24"/>
          <w:szCs w:val="24"/>
          <w:lang w:eastAsia="tr-TR"/>
        </w:rPr>
        <w:t xml:space="preserve">personel </w:t>
      </w:r>
      <w:r>
        <w:rPr>
          <w:rFonts w:eastAsia="Times New Roman" w:cs="Times New Roman"/>
          <w:sz w:val="24"/>
          <w:szCs w:val="24"/>
          <w:lang w:eastAsia="tr-TR"/>
        </w:rPr>
        <w:t>sayısı</w:t>
      </w:r>
      <w:r w:rsidRPr="000E526B">
        <w:rPr>
          <w:rFonts w:eastAsia="Times New Roman" w:cs="Times New Roman"/>
          <w:sz w:val="24"/>
          <w:szCs w:val="24"/>
          <w:lang w:eastAsia="tr-TR"/>
        </w:rPr>
        <w:t xml:space="preserve"> </w:t>
      </w:r>
      <w:r>
        <w:rPr>
          <w:rFonts w:eastAsia="Times New Roman" w:cs="Times New Roman"/>
          <w:sz w:val="24"/>
          <w:szCs w:val="24"/>
          <w:lang w:eastAsia="tr-TR"/>
        </w:rPr>
        <w:t>biri Doçent ikisi Doktor Öğretim Üyesi olmak üzere toplamda üçtür. İdari personelimiz bulunmamaktadır.</w:t>
      </w:r>
    </w:p>
    <w:p w14:paraId="26C4A8B6" w14:textId="3EA4D977" w:rsidR="00E613ED" w:rsidRDefault="00E613ED" w:rsidP="00E613ED">
      <w:pPr>
        <w:pStyle w:val="Caption"/>
        <w:keepNext/>
        <w:rPr>
          <w:rFonts w:cs="Times New Roman"/>
          <w:szCs w:val="24"/>
        </w:rPr>
      </w:pPr>
      <w:bookmarkStart w:id="29" w:name="_Toc534293691"/>
      <w:bookmarkStart w:id="30" w:name="_Toc18464411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29"/>
      <w:bookmarkEnd w:id="30"/>
    </w:p>
    <w:tbl>
      <w:tblPr>
        <w:tblStyle w:val="TableGrid"/>
        <w:tblW w:w="20817" w:type="dxa"/>
        <w:tblInd w:w="108" w:type="dxa"/>
        <w:tblLayout w:type="fixed"/>
        <w:tblLook w:val="04A0" w:firstRow="1" w:lastRow="0" w:firstColumn="1" w:lastColumn="0" w:noHBand="0" w:noVBand="1"/>
      </w:tblPr>
      <w:tblGrid>
        <w:gridCol w:w="1305"/>
        <w:gridCol w:w="1305"/>
        <w:gridCol w:w="1305"/>
        <w:gridCol w:w="1305"/>
        <w:gridCol w:w="1305"/>
        <w:gridCol w:w="1305"/>
        <w:gridCol w:w="1305"/>
        <w:gridCol w:w="1305"/>
        <w:gridCol w:w="1305"/>
        <w:gridCol w:w="1305"/>
        <w:gridCol w:w="873"/>
        <w:gridCol w:w="873"/>
        <w:gridCol w:w="873"/>
        <w:gridCol w:w="873"/>
        <w:gridCol w:w="873"/>
        <w:gridCol w:w="993"/>
        <w:gridCol w:w="992"/>
        <w:gridCol w:w="1417"/>
      </w:tblGrid>
      <w:tr w:rsidR="005D4B6C" w:rsidRPr="00E637E6" w14:paraId="47ADA597" w14:textId="77777777" w:rsidTr="00682B9E">
        <w:trPr>
          <w:trHeight w:val="639"/>
        </w:trPr>
        <w:tc>
          <w:tcPr>
            <w:tcW w:w="1305" w:type="dxa"/>
            <w:shd w:val="clear" w:color="auto" w:fill="BDD6EE" w:themeFill="accent1" w:themeFillTint="66"/>
            <w:vAlign w:val="center"/>
          </w:tcPr>
          <w:p w14:paraId="52221D54" w14:textId="1E66E983" w:rsidR="005D4B6C" w:rsidRPr="00E637E6" w:rsidRDefault="005D4B6C" w:rsidP="00682B9E">
            <w:pPr>
              <w:rPr>
                <w:rFonts w:cs="Times New Roman"/>
                <w:b/>
                <w:sz w:val="20"/>
                <w:szCs w:val="20"/>
              </w:rPr>
            </w:pPr>
            <w:r w:rsidRPr="00E637E6">
              <w:rPr>
                <w:rFonts w:cs="Times New Roman"/>
                <w:b/>
                <w:iCs/>
                <w:color w:val="000000" w:themeColor="text1"/>
                <w:sz w:val="20"/>
                <w:szCs w:val="20"/>
              </w:rPr>
              <w:t>Bilgiler</w:t>
            </w:r>
          </w:p>
        </w:tc>
        <w:tc>
          <w:tcPr>
            <w:tcW w:w="1305" w:type="dxa"/>
            <w:shd w:val="clear" w:color="auto" w:fill="BDD6EE" w:themeFill="accent1" w:themeFillTint="66"/>
            <w:vAlign w:val="center"/>
          </w:tcPr>
          <w:p w14:paraId="01CC0007" w14:textId="6D18FC3C" w:rsidR="005D4B6C" w:rsidRPr="00E637E6" w:rsidRDefault="005D4B6C" w:rsidP="00682B9E">
            <w:pPr>
              <w:rPr>
                <w:rFonts w:cs="Times New Roman"/>
                <w:b/>
                <w:sz w:val="20"/>
                <w:szCs w:val="20"/>
              </w:rPr>
            </w:pPr>
            <w:r w:rsidRPr="00E637E6">
              <w:rPr>
                <w:rFonts w:cs="Times New Roman"/>
                <w:b/>
                <w:sz w:val="20"/>
                <w:szCs w:val="20"/>
              </w:rPr>
              <w:t>18-25 Yaş</w:t>
            </w:r>
          </w:p>
        </w:tc>
        <w:tc>
          <w:tcPr>
            <w:tcW w:w="1305" w:type="dxa"/>
            <w:shd w:val="clear" w:color="auto" w:fill="BDD6EE" w:themeFill="accent1" w:themeFillTint="66"/>
            <w:vAlign w:val="center"/>
          </w:tcPr>
          <w:p w14:paraId="0A29BE39" w14:textId="72918C18" w:rsidR="005D4B6C" w:rsidRPr="00E637E6" w:rsidRDefault="005D4B6C" w:rsidP="00682B9E">
            <w:pPr>
              <w:rPr>
                <w:rFonts w:cs="Times New Roman"/>
                <w:b/>
                <w:sz w:val="20"/>
                <w:szCs w:val="20"/>
              </w:rPr>
            </w:pPr>
            <w:r w:rsidRPr="00E637E6">
              <w:rPr>
                <w:rFonts w:cs="Times New Roman"/>
                <w:b/>
                <w:sz w:val="20"/>
                <w:szCs w:val="20"/>
              </w:rPr>
              <w:t>26-30 Yaş</w:t>
            </w:r>
          </w:p>
        </w:tc>
        <w:tc>
          <w:tcPr>
            <w:tcW w:w="1305" w:type="dxa"/>
            <w:shd w:val="clear" w:color="auto" w:fill="BDD6EE" w:themeFill="accent1" w:themeFillTint="66"/>
            <w:vAlign w:val="center"/>
          </w:tcPr>
          <w:p w14:paraId="7E735497" w14:textId="54B87020" w:rsidR="005D4B6C" w:rsidRPr="00E637E6" w:rsidRDefault="005D4B6C" w:rsidP="00682B9E">
            <w:pPr>
              <w:rPr>
                <w:rFonts w:cs="Times New Roman"/>
                <w:b/>
                <w:sz w:val="20"/>
                <w:szCs w:val="20"/>
              </w:rPr>
            </w:pPr>
            <w:r w:rsidRPr="00E637E6">
              <w:rPr>
                <w:rFonts w:cs="Times New Roman"/>
                <w:b/>
                <w:sz w:val="20"/>
                <w:szCs w:val="20"/>
              </w:rPr>
              <w:t>31-35 Yaş</w:t>
            </w:r>
          </w:p>
        </w:tc>
        <w:tc>
          <w:tcPr>
            <w:tcW w:w="1305" w:type="dxa"/>
            <w:shd w:val="clear" w:color="auto" w:fill="BDD6EE" w:themeFill="accent1" w:themeFillTint="66"/>
            <w:vAlign w:val="center"/>
          </w:tcPr>
          <w:p w14:paraId="29812B6B" w14:textId="42B25BC2" w:rsidR="005D4B6C" w:rsidRPr="00E637E6" w:rsidRDefault="005D4B6C" w:rsidP="00682B9E">
            <w:pPr>
              <w:rPr>
                <w:rFonts w:cs="Times New Roman"/>
                <w:b/>
                <w:sz w:val="20"/>
                <w:szCs w:val="20"/>
              </w:rPr>
            </w:pPr>
            <w:r w:rsidRPr="00E637E6">
              <w:rPr>
                <w:rFonts w:cs="Times New Roman"/>
                <w:b/>
                <w:sz w:val="20"/>
                <w:szCs w:val="20"/>
              </w:rPr>
              <w:t>36-40 Yaş</w:t>
            </w:r>
          </w:p>
        </w:tc>
        <w:tc>
          <w:tcPr>
            <w:tcW w:w="1305" w:type="dxa"/>
            <w:shd w:val="clear" w:color="auto" w:fill="BDD6EE" w:themeFill="accent1" w:themeFillTint="66"/>
            <w:vAlign w:val="center"/>
          </w:tcPr>
          <w:p w14:paraId="5B6B7B1D" w14:textId="4F76FD0A" w:rsidR="005D4B6C" w:rsidRPr="00E637E6" w:rsidRDefault="005D4B6C" w:rsidP="00682B9E">
            <w:pPr>
              <w:rPr>
                <w:rFonts w:cs="Times New Roman"/>
                <w:b/>
                <w:sz w:val="20"/>
                <w:szCs w:val="20"/>
              </w:rPr>
            </w:pPr>
            <w:r w:rsidRPr="00E637E6">
              <w:rPr>
                <w:rFonts w:cs="Times New Roman"/>
                <w:b/>
                <w:sz w:val="20"/>
                <w:szCs w:val="20"/>
              </w:rPr>
              <w:t>41-50 Yaş</w:t>
            </w:r>
          </w:p>
        </w:tc>
        <w:tc>
          <w:tcPr>
            <w:tcW w:w="1305" w:type="dxa"/>
            <w:shd w:val="clear" w:color="auto" w:fill="BDD6EE" w:themeFill="accent1" w:themeFillTint="66"/>
            <w:vAlign w:val="center"/>
          </w:tcPr>
          <w:p w14:paraId="455F002B" w14:textId="22D64120" w:rsidR="005D4B6C" w:rsidRPr="00E637E6" w:rsidRDefault="005D4B6C" w:rsidP="00682B9E">
            <w:pPr>
              <w:rPr>
                <w:rFonts w:cs="Times New Roman"/>
                <w:b/>
                <w:sz w:val="20"/>
                <w:szCs w:val="20"/>
              </w:rPr>
            </w:pPr>
            <w:r w:rsidRPr="00E637E6">
              <w:rPr>
                <w:rFonts w:cs="Times New Roman"/>
                <w:b/>
                <w:sz w:val="20"/>
                <w:szCs w:val="20"/>
              </w:rPr>
              <w:t>51 Yaş ve Üzeri</w:t>
            </w:r>
          </w:p>
        </w:tc>
        <w:tc>
          <w:tcPr>
            <w:tcW w:w="1305" w:type="dxa"/>
            <w:shd w:val="clear" w:color="auto" w:fill="BDD6EE" w:themeFill="accent1" w:themeFillTint="66"/>
            <w:vAlign w:val="center"/>
          </w:tcPr>
          <w:p w14:paraId="68965C64" w14:textId="108D2FF6" w:rsidR="005D4B6C" w:rsidRPr="00E637E6" w:rsidRDefault="005D4B6C" w:rsidP="00682B9E">
            <w:pPr>
              <w:rPr>
                <w:rFonts w:cs="Times New Roman"/>
                <w:b/>
                <w:sz w:val="20"/>
                <w:szCs w:val="20"/>
              </w:rPr>
            </w:pPr>
            <w:r w:rsidRPr="00E637E6">
              <w:rPr>
                <w:rFonts w:cs="Times New Roman"/>
                <w:b/>
                <w:sz w:val="20"/>
                <w:szCs w:val="20"/>
              </w:rPr>
              <w:t>Toplam</w:t>
            </w:r>
          </w:p>
        </w:tc>
        <w:tc>
          <w:tcPr>
            <w:tcW w:w="1305" w:type="dxa"/>
            <w:shd w:val="clear" w:color="auto" w:fill="BDD6EE" w:themeFill="accent1" w:themeFillTint="66"/>
            <w:vAlign w:val="center"/>
          </w:tcPr>
          <w:p w14:paraId="6B63624F" w14:textId="1375A0D9" w:rsidR="005D4B6C" w:rsidRPr="00E637E6" w:rsidRDefault="005D4B6C" w:rsidP="00682B9E">
            <w:pPr>
              <w:rPr>
                <w:rFonts w:cs="Times New Roman"/>
                <w:b/>
                <w:sz w:val="20"/>
                <w:szCs w:val="20"/>
              </w:rPr>
            </w:pPr>
            <w:r w:rsidRPr="00E637E6">
              <w:rPr>
                <w:rFonts w:cs="Times New Roman"/>
                <w:b/>
                <w:sz w:val="20"/>
                <w:szCs w:val="20"/>
              </w:rPr>
              <w:t>Ortalama Yaş</w:t>
            </w:r>
          </w:p>
        </w:tc>
        <w:tc>
          <w:tcPr>
            <w:tcW w:w="1305" w:type="dxa"/>
            <w:shd w:val="clear" w:color="auto" w:fill="BDD6EE" w:themeFill="accent1" w:themeFillTint="66"/>
            <w:vAlign w:val="center"/>
          </w:tcPr>
          <w:p w14:paraId="4A01FAAE" w14:textId="1CE9D877" w:rsidR="005D4B6C" w:rsidRPr="00E637E6" w:rsidRDefault="005D4B6C" w:rsidP="00682B9E">
            <w:pPr>
              <w:rPr>
                <w:rFonts w:cs="Times New Roman"/>
                <w:b/>
                <w:sz w:val="20"/>
                <w:szCs w:val="20"/>
              </w:rPr>
            </w:pPr>
          </w:p>
        </w:tc>
        <w:tc>
          <w:tcPr>
            <w:tcW w:w="873" w:type="dxa"/>
            <w:shd w:val="clear" w:color="auto" w:fill="BDD6EE" w:themeFill="accent1" w:themeFillTint="66"/>
            <w:vAlign w:val="center"/>
          </w:tcPr>
          <w:p w14:paraId="48FACD23" w14:textId="77777777" w:rsidR="005D4B6C" w:rsidRPr="00E637E6" w:rsidRDefault="005D4B6C" w:rsidP="00682B9E">
            <w:pPr>
              <w:jc w:val="center"/>
              <w:rPr>
                <w:rFonts w:cs="Times New Roman"/>
                <w:b/>
                <w:sz w:val="20"/>
                <w:szCs w:val="20"/>
              </w:rPr>
            </w:pPr>
          </w:p>
        </w:tc>
        <w:tc>
          <w:tcPr>
            <w:tcW w:w="873" w:type="dxa"/>
            <w:shd w:val="clear" w:color="auto" w:fill="BDD6EE" w:themeFill="accent1" w:themeFillTint="66"/>
            <w:vAlign w:val="center"/>
          </w:tcPr>
          <w:p w14:paraId="589C8F14" w14:textId="77777777" w:rsidR="005D4B6C" w:rsidRPr="00E637E6" w:rsidRDefault="005D4B6C" w:rsidP="00682B9E">
            <w:pPr>
              <w:jc w:val="center"/>
              <w:rPr>
                <w:rFonts w:cs="Times New Roman"/>
                <w:b/>
                <w:sz w:val="20"/>
                <w:szCs w:val="20"/>
              </w:rPr>
            </w:pPr>
          </w:p>
        </w:tc>
        <w:tc>
          <w:tcPr>
            <w:tcW w:w="873" w:type="dxa"/>
            <w:shd w:val="clear" w:color="auto" w:fill="BDD6EE" w:themeFill="accent1" w:themeFillTint="66"/>
            <w:vAlign w:val="center"/>
          </w:tcPr>
          <w:p w14:paraId="0929EA87" w14:textId="77777777" w:rsidR="005D4B6C" w:rsidRPr="00E637E6" w:rsidRDefault="005D4B6C" w:rsidP="00682B9E">
            <w:pPr>
              <w:jc w:val="center"/>
              <w:rPr>
                <w:rFonts w:cs="Times New Roman"/>
                <w:b/>
                <w:sz w:val="20"/>
                <w:szCs w:val="20"/>
              </w:rPr>
            </w:pPr>
          </w:p>
        </w:tc>
        <w:tc>
          <w:tcPr>
            <w:tcW w:w="873" w:type="dxa"/>
            <w:shd w:val="clear" w:color="auto" w:fill="BDD6EE" w:themeFill="accent1" w:themeFillTint="66"/>
            <w:vAlign w:val="center"/>
          </w:tcPr>
          <w:p w14:paraId="281704FA" w14:textId="77777777" w:rsidR="005D4B6C" w:rsidRPr="00E637E6" w:rsidRDefault="005D4B6C" w:rsidP="00682B9E">
            <w:pPr>
              <w:jc w:val="center"/>
              <w:rPr>
                <w:rFonts w:cs="Times New Roman"/>
                <w:b/>
                <w:sz w:val="20"/>
                <w:szCs w:val="20"/>
              </w:rPr>
            </w:pPr>
          </w:p>
        </w:tc>
        <w:tc>
          <w:tcPr>
            <w:tcW w:w="873" w:type="dxa"/>
            <w:shd w:val="clear" w:color="auto" w:fill="BDD6EE" w:themeFill="accent1" w:themeFillTint="66"/>
            <w:vAlign w:val="center"/>
          </w:tcPr>
          <w:p w14:paraId="1626ACAF" w14:textId="77777777" w:rsidR="005D4B6C" w:rsidRPr="00E637E6" w:rsidRDefault="005D4B6C" w:rsidP="00682B9E">
            <w:pPr>
              <w:jc w:val="center"/>
              <w:rPr>
                <w:rFonts w:cs="Times New Roman"/>
                <w:b/>
                <w:sz w:val="20"/>
                <w:szCs w:val="20"/>
              </w:rPr>
            </w:pPr>
          </w:p>
        </w:tc>
        <w:tc>
          <w:tcPr>
            <w:tcW w:w="993" w:type="dxa"/>
            <w:shd w:val="clear" w:color="auto" w:fill="BDD6EE" w:themeFill="accent1" w:themeFillTint="66"/>
            <w:vAlign w:val="center"/>
          </w:tcPr>
          <w:p w14:paraId="64BB8273" w14:textId="77777777" w:rsidR="005D4B6C" w:rsidRPr="00E637E6" w:rsidRDefault="005D4B6C" w:rsidP="00682B9E">
            <w:pPr>
              <w:jc w:val="center"/>
              <w:rPr>
                <w:rFonts w:cs="Times New Roman"/>
                <w:b/>
                <w:sz w:val="20"/>
                <w:szCs w:val="20"/>
              </w:rPr>
            </w:pPr>
          </w:p>
        </w:tc>
        <w:tc>
          <w:tcPr>
            <w:tcW w:w="992" w:type="dxa"/>
            <w:shd w:val="clear" w:color="auto" w:fill="BDD6EE" w:themeFill="accent1" w:themeFillTint="66"/>
            <w:vAlign w:val="center"/>
          </w:tcPr>
          <w:p w14:paraId="08885D8F" w14:textId="77777777" w:rsidR="005D4B6C" w:rsidRPr="00E637E6" w:rsidRDefault="005D4B6C" w:rsidP="00682B9E">
            <w:pPr>
              <w:jc w:val="center"/>
              <w:rPr>
                <w:rFonts w:cs="Times New Roman"/>
                <w:b/>
                <w:sz w:val="20"/>
                <w:szCs w:val="20"/>
              </w:rPr>
            </w:pPr>
          </w:p>
        </w:tc>
        <w:tc>
          <w:tcPr>
            <w:tcW w:w="1417" w:type="dxa"/>
            <w:shd w:val="clear" w:color="auto" w:fill="BDD6EE" w:themeFill="accent1" w:themeFillTint="66"/>
            <w:vAlign w:val="center"/>
          </w:tcPr>
          <w:p w14:paraId="7279DA03" w14:textId="77777777" w:rsidR="005D4B6C" w:rsidRPr="00E637E6" w:rsidRDefault="005D4B6C" w:rsidP="00682B9E">
            <w:pPr>
              <w:jc w:val="center"/>
              <w:rPr>
                <w:rFonts w:cs="Times New Roman"/>
                <w:b/>
                <w:sz w:val="20"/>
                <w:szCs w:val="20"/>
              </w:rPr>
            </w:pPr>
          </w:p>
        </w:tc>
      </w:tr>
      <w:tr w:rsidR="005D4B6C" w:rsidRPr="00E637E6" w14:paraId="1F944F78" w14:textId="77777777" w:rsidTr="005D4B6C">
        <w:tc>
          <w:tcPr>
            <w:tcW w:w="1305" w:type="dxa"/>
          </w:tcPr>
          <w:p w14:paraId="6FB1B2CD" w14:textId="22A86C51" w:rsidR="005D4B6C" w:rsidRPr="00E637E6" w:rsidRDefault="005D4B6C" w:rsidP="00682B9E">
            <w:pPr>
              <w:rPr>
                <w:rFonts w:cs="Times New Roman"/>
                <w:sz w:val="20"/>
                <w:szCs w:val="20"/>
              </w:rPr>
            </w:pPr>
            <w:r w:rsidRPr="00E637E6">
              <w:rPr>
                <w:rFonts w:cs="Times New Roman"/>
                <w:sz w:val="20"/>
                <w:szCs w:val="20"/>
              </w:rPr>
              <w:t>Akademik Personel</w:t>
            </w:r>
          </w:p>
        </w:tc>
        <w:tc>
          <w:tcPr>
            <w:tcW w:w="1305" w:type="dxa"/>
          </w:tcPr>
          <w:p w14:paraId="0F25654D" w14:textId="32501DD8" w:rsidR="005D4B6C" w:rsidRPr="00E637E6" w:rsidRDefault="005D4B6C" w:rsidP="00682B9E">
            <w:pPr>
              <w:rPr>
                <w:rFonts w:cs="Times New Roman"/>
                <w:sz w:val="20"/>
                <w:szCs w:val="20"/>
              </w:rPr>
            </w:pPr>
            <w:r>
              <w:rPr>
                <w:rFonts w:cs="Times New Roman"/>
                <w:b/>
                <w:sz w:val="20"/>
                <w:szCs w:val="20"/>
              </w:rPr>
              <w:t>-</w:t>
            </w:r>
          </w:p>
        </w:tc>
        <w:tc>
          <w:tcPr>
            <w:tcW w:w="1305" w:type="dxa"/>
          </w:tcPr>
          <w:p w14:paraId="28ABF3FF" w14:textId="4695A6B5" w:rsidR="005D4B6C" w:rsidRPr="00E637E6" w:rsidRDefault="005D4B6C" w:rsidP="00682B9E">
            <w:pPr>
              <w:rPr>
                <w:rFonts w:cs="Times New Roman"/>
                <w:sz w:val="20"/>
                <w:szCs w:val="20"/>
              </w:rPr>
            </w:pPr>
            <w:r>
              <w:rPr>
                <w:rFonts w:cs="Times New Roman"/>
                <w:b/>
                <w:sz w:val="20"/>
                <w:szCs w:val="20"/>
              </w:rPr>
              <w:t>-</w:t>
            </w:r>
          </w:p>
        </w:tc>
        <w:tc>
          <w:tcPr>
            <w:tcW w:w="1305" w:type="dxa"/>
          </w:tcPr>
          <w:p w14:paraId="67BC39E1" w14:textId="76295347" w:rsidR="005D4B6C" w:rsidRPr="00E637E6" w:rsidRDefault="005D4B6C" w:rsidP="00682B9E">
            <w:pPr>
              <w:rPr>
                <w:rFonts w:cs="Times New Roman"/>
                <w:sz w:val="20"/>
                <w:szCs w:val="20"/>
              </w:rPr>
            </w:pPr>
            <w:r>
              <w:rPr>
                <w:rFonts w:cs="Times New Roman"/>
                <w:b/>
                <w:sz w:val="20"/>
                <w:szCs w:val="20"/>
              </w:rPr>
              <w:t>-</w:t>
            </w:r>
          </w:p>
        </w:tc>
        <w:tc>
          <w:tcPr>
            <w:tcW w:w="1305" w:type="dxa"/>
          </w:tcPr>
          <w:p w14:paraId="3B054814" w14:textId="1216A254" w:rsidR="005D4B6C" w:rsidRPr="00E637E6" w:rsidRDefault="001C7A61" w:rsidP="00682B9E">
            <w:pPr>
              <w:rPr>
                <w:rFonts w:cs="Times New Roman"/>
                <w:sz w:val="20"/>
                <w:szCs w:val="20"/>
              </w:rPr>
            </w:pPr>
            <w:r>
              <w:rPr>
                <w:rFonts w:cs="Times New Roman"/>
                <w:b/>
                <w:sz w:val="20"/>
                <w:szCs w:val="20"/>
              </w:rPr>
              <w:t>-</w:t>
            </w:r>
          </w:p>
        </w:tc>
        <w:tc>
          <w:tcPr>
            <w:tcW w:w="1305" w:type="dxa"/>
          </w:tcPr>
          <w:p w14:paraId="54AAEADA" w14:textId="2B69822A" w:rsidR="005D4B6C" w:rsidRPr="00E637E6" w:rsidRDefault="005D4B6C" w:rsidP="00682B9E">
            <w:pPr>
              <w:rPr>
                <w:rFonts w:cs="Times New Roman"/>
                <w:sz w:val="20"/>
                <w:szCs w:val="20"/>
              </w:rPr>
            </w:pPr>
            <w:r>
              <w:rPr>
                <w:rFonts w:cs="Times New Roman"/>
                <w:b/>
                <w:sz w:val="20"/>
                <w:szCs w:val="20"/>
              </w:rPr>
              <w:t>2</w:t>
            </w:r>
          </w:p>
        </w:tc>
        <w:tc>
          <w:tcPr>
            <w:tcW w:w="1305" w:type="dxa"/>
          </w:tcPr>
          <w:p w14:paraId="3C0080E4" w14:textId="09B34134" w:rsidR="005D4B6C" w:rsidRPr="00E637E6" w:rsidRDefault="005D4B6C" w:rsidP="00682B9E">
            <w:pPr>
              <w:rPr>
                <w:rFonts w:cs="Times New Roman"/>
                <w:sz w:val="20"/>
                <w:szCs w:val="20"/>
              </w:rPr>
            </w:pPr>
            <w:r>
              <w:rPr>
                <w:rFonts w:cs="Times New Roman"/>
                <w:b/>
                <w:sz w:val="20"/>
                <w:szCs w:val="20"/>
              </w:rPr>
              <w:t>1</w:t>
            </w:r>
          </w:p>
        </w:tc>
        <w:tc>
          <w:tcPr>
            <w:tcW w:w="1305" w:type="dxa"/>
          </w:tcPr>
          <w:p w14:paraId="7A5D808B" w14:textId="7357B11D" w:rsidR="005D4B6C" w:rsidRPr="001C7A61" w:rsidRDefault="001C7A61" w:rsidP="00682B9E">
            <w:pPr>
              <w:rPr>
                <w:rFonts w:cs="Times New Roman"/>
                <w:b/>
                <w:sz w:val="20"/>
                <w:szCs w:val="20"/>
              </w:rPr>
            </w:pPr>
            <w:r w:rsidRPr="001C7A61">
              <w:rPr>
                <w:rFonts w:cs="Times New Roman"/>
                <w:b/>
                <w:sz w:val="20"/>
                <w:szCs w:val="20"/>
              </w:rPr>
              <w:t>3</w:t>
            </w:r>
          </w:p>
        </w:tc>
        <w:tc>
          <w:tcPr>
            <w:tcW w:w="1305" w:type="dxa"/>
          </w:tcPr>
          <w:p w14:paraId="70194CE7" w14:textId="3CD9275B" w:rsidR="005D4B6C" w:rsidRPr="00E637E6" w:rsidRDefault="005D4B6C" w:rsidP="00682B9E">
            <w:pPr>
              <w:rPr>
                <w:rFonts w:cs="Times New Roman"/>
                <w:sz w:val="20"/>
                <w:szCs w:val="20"/>
              </w:rPr>
            </w:pPr>
            <w:r>
              <w:rPr>
                <w:rFonts w:cs="Times New Roman"/>
                <w:b/>
                <w:sz w:val="20"/>
                <w:szCs w:val="20"/>
              </w:rPr>
              <w:t>45,5</w:t>
            </w:r>
          </w:p>
        </w:tc>
        <w:tc>
          <w:tcPr>
            <w:tcW w:w="1305" w:type="dxa"/>
          </w:tcPr>
          <w:p w14:paraId="6BB67F79" w14:textId="5EBF65D0" w:rsidR="005D4B6C" w:rsidRPr="00E637E6" w:rsidRDefault="005D4B6C" w:rsidP="00682B9E">
            <w:pPr>
              <w:rPr>
                <w:rFonts w:cs="Times New Roman"/>
                <w:sz w:val="20"/>
                <w:szCs w:val="20"/>
              </w:rPr>
            </w:pPr>
          </w:p>
        </w:tc>
        <w:tc>
          <w:tcPr>
            <w:tcW w:w="873" w:type="dxa"/>
          </w:tcPr>
          <w:p w14:paraId="53453B31" w14:textId="77777777" w:rsidR="005D4B6C" w:rsidRPr="00E637E6" w:rsidRDefault="005D4B6C" w:rsidP="00682B9E">
            <w:pPr>
              <w:rPr>
                <w:rFonts w:cs="Times New Roman"/>
                <w:b/>
                <w:sz w:val="20"/>
                <w:szCs w:val="20"/>
              </w:rPr>
            </w:pPr>
          </w:p>
        </w:tc>
        <w:tc>
          <w:tcPr>
            <w:tcW w:w="873" w:type="dxa"/>
          </w:tcPr>
          <w:p w14:paraId="21FCB8C5" w14:textId="77777777" w:rsidR="005D4B6C" w:rsidRPr="00E637E6" w:rsidRDefault="005D4B6C" w:rsidP="00682B9E">
            <w:pPr>
              <w:rPr>
                <w:rFonts w:cs="Times New Roman"/>
                <w:b/>
                <w:sz w:val="20"/>
                <w:szCs w:val="20"/>
              </w:rPr>
            </w:pPr>
          </w:p>
        </w:tc>
        <w:tc>
          <w:tcPr>
            <w:tcW w:w="873" w:type="dxa"/>
          </w:tcPr>
          <w:p w14:paraId="77491B9B" w14:textId="77777777" w:rsidR="005D4B6C" w:rsidRPr="00E637E6" w:rsidRDefault="005D4B6C" w:rsidP="00682B9E">
            <w:pPr>
              <w:rPr>
                <w:rFonts w:cs="Times New Roman"/>
                <w:b/>
                <w:sz w:val="20"/>
                <w:szCs w:val="20"/>
              </w:rPr>
            </w:pPr>
          </w:p>
        </w:tc>
        <w:tc>
          <w:tcPr>
            <w:tcW w:w="873" w:type="dxa"/>
          </w:tcPr>
          <w:p w14:paraId="4AB4F26F" w14:textId="77777777" w:rsidR="005D4B6C" w:rsidRPr="00E637E6" w:rsidRDefault="005D4B6C" w:rsidP="00682B9E">
            <w:pPr>
              <w:rPr>
                <w:rFonts w:cs="Times New Roman"/>
                <w:b/>
                <w:sz w:val="20"/>
                <w:szCs w:val="20"/>
              </w:rPr>
            </w:pPr>
          </w:p>
        </w:tc>
        <w:tc>
          <w:tcPr>
            <w:tcW w:w="873" w:type="dxa"/>
          </w:tcPr>
          <w:p w14:paraId="1AC5602C" w14:textId="77777777" w:rsidR="005D4B6C" w:rsidRPr="00E637E6" w:rsidRDefault="005D4B6C" w:rsidP="00682B9E">
            <w:pPr>
              <w:rPr>
                <w:rFonts w:cs="Times New Roman"/>
                <w:b/>
                <w:sz w:val="20"/>
                <w:szCs w:val="20"/>
              </w:rPr>
            </w:pPr>
          </w:p>
        </w:tc>
        <w:tc>
          <w:tcPr>
            <w:tcW w:w="993" w:type="dxa"/>
          </w:tcPr>
          <w:p w14:paraId="21073547" w14:textId="77777777" w:rsidR="005D4B6C" w:rsidRPr="00E637E6" w:rsidRDefault="005D4B6C" w:rsidP="00682B9E">
            <w:pPr>
              <w:rPr>
                <w:rFonts w:cs="Times New Roman"/>
                <w:b/>
                <w:sz w:val="20"/>
                <w:szCs w:val="20"/>
              </w:rPr>
            </w:pPr>
          </w:p>
        </w:tc>
        <w:tc>
          <w:tcPr>
            <w:tcW w:w="992" w:type="dxa"/>
            <w:shd w:val="clear" w:color="auto" w:fill="auto"/>
          </w:tcPr>
          <w:p w14:paraId="2C93AE99" w14:textId="77777777" w:rsidR="005D4B6C" w:rsidRPr="00E637E6" w:rsidRDefault="005D4B6C" w:rsidP="00682B9E">
            <w:pPr>
              <w:rPr>
                <w:rFonts w:cs="Times New Roman"/>
                <w:b/>
                <w:sz w:val="20"/>
                <w:szCs w:val="20"/>
              </w:rPr>
            </w:pPr>
          </w:p>
        </w:tc>
        <w:tc>
          <w:tcPr>
            <w:tcW w:w="1417" w:type="dxa"/>
          </w:tcPr>
          <w:p w14:paraId="389DFA33" w14:textId="77777777" w:rsidR="005D4B6C" w:rsidRPr="00E637E6" w:rsidRDefault="005D4B6C" w:rsidP="00682B9E">
            <w:pPr>
              <w:rPr>
                <w:rFonts w:cs="Times New Roman"/>
                <w:b/>
                <w:sz w:val="20"/>
                <w:szCs w:val="20"/>
              </w:rPr>
            </w:pPr>
          </w:p>
        </w:tc>
      </w:tr>
      <w:tr w:rsidR="005D4B6C" w:rsidRPr="00E637E6" w14:paraId="2C2C2F31" w14:textId="77777777" w:rsidTr="005D4B6C">
        <w:tc>
          <w:tcPr>
            <w:tcW w:w="1305" w:type="dxa"/>
          </w:tcPr>
          <w:p w14:paraId="71350FBB" w14:textId="71C7A220" w:rsidR="005D4B6C" w:rsidRPr="00E637E6" w:rsidRDefault="005D4B6C" w:rsidP="00682B9E">
            <w:pPr>
              <w:rPr>
                <w:rFonts w:cs="Times New Roman"/>
                <w:sz w:val="20"/>
                <w:szCs w:val="20"/>
              </w:rPr>
            </w:pPr>
            <w:r w:rsidRPr="00E637E6">
              <w:rPr>
                <w:rFonts w:cs="Times New Roman"/>
                <w:sz w:val="20"/>
                <w:szCs w:val="20"/>
              </w:rPr>
              <w:t>İdari Personel</w:t>
            </w:r>
          </w:p>
        </w:tc>
        <w:tc>
          <w:tcPr>
            <w:tcW w:w="1305" w:type="dxa"/>
          </w:tcPr>
          <w:p w14:paraId="1BA96FC6" w14:textId="12A39E30" w:rsidR="005D4B6C" w:rsidRPr="00E637E6" w:rsidRDefault="005D4B6C" w:rsidP="00682B9E">
            <w:pPr>
              <w:rPr>
                <w:rFonts w:cs="Times New Roman"/>
                <w:sz w:val="20"/>
                <w:szCs w:val="20"/>
              </w:rPr>
            </w:pPr>
            <w:r>
              <w:rPr>
                <w:rFonts w:cs="Times New Roman"/>
                <w:b/>
                <w:sz w:val="20"/>
                <w:szCs w:val="20"/>
              </w:rPr>
              <w:t>-</w:t>
            </w:r>
          </w:p>
        </w:tc>
        <w:tc>
          <w:tcPr>
            <w:tcW w:w="1305" w:type="dxa"/>
          </w:tcPr>
          <w:p w14:paraId="4E31B58D" w14:textId="29F854F5" w:rsidR="005D4B6C" w:rsidRPr="00E637E6" w:rsidRDefault="005D4B6C" w:rsidP="00682B9E">
            <w:pPr>
              <w:rPr>
                <w:rFonts w:cs="Times New Roman"/>
                <w:sz w:val="20"/>
                <w:szCs w:val="20"/>
              </w:rPr>
            </w:pPr>
            <w:r>
              <w:rPr>
                <w:rFonts w:cs="Times New Roman"/>
                <w:b/>
                <w:sz w:val="20"/>
                <w:szCs w:val="20"/>
              </w:rPr>
              <w:t>-</w:t>
            </w:r>
          </w:p>
        </w:tc>
        <w:tc>
          <w:tcPr>
            <w:tcW w:w="1305" w:type="dxa"/>
          </w:tcPr>
          <w:p w14:paraId="640ECC05" w14:textId="36DFF35A" w:rsidR="005D4B6C" w:rsidRPr="00E637E6" w:rsidRDefault="005D4B6C" w:rsidP="00682B9E">
            <w:pPr>
              <w:rPr>
                <w:rFonts w:cs="Times New Roman"/>
                <w:sz w:val="20"/>
                <w:szCs w:val="20"/>
              </w:rPr>
            </w:pPr>
            <w:r>
              <w:rPr>
                <w:rFonts w:cs="Times New Roman"/>
                <w:b/>
                <w:sz w:val="20"/>
                <w:szCs w:val="20"/>
              </w:rPr>
              <w:t>-</w:t>
            </w:r>
          </w:p>
        </w:tc>
        <w:tc>
          <w:tcPr>
            <w:tcW w:w="1305" w:type="dxa"/>
          </w:tcPr>
          <w:p w14:paraId="26B5C7F1" w14:textId="48878DF3" w:rsidR="005D4B6C" w:rsidRPr="00E637E6" w:rsidRDefault="005D4B6C" w:rsidP="00682B9E">
            <w:pPr>
              <w:rPr>
                <w:rFonts w:cs="Times New Roman"/>
                <w:sz w:val="20"/>
                <w:szCs w:val="20"/>
              </w:rPr>
            </w:pPr>
            <w:r>
              <w:rPr>
                <w:rFonts w:cs="Times New Roman"/>
                <w:b/>
                <w:sz w:val="20"/>
                <w:szCs w:val="20"/>
              </w:rPr>
              <w:t>-</w:t>
            </w:r>
          </w:p>
        </w:tc>
        <w:tc>
          <w:tcPr>
            <w:tcW w:w="1305" w:type="dxa"/>
          </w:tcPr>
          <w:p w14:paraId="26C42026" w14:textId="135D7D58" w:rsidR="005D4B6C" w:rsidRPr="00E637E6" w:rsidRDefault="005D4B6C" w:rsidP="00682B9E">
            <w:pPr>
              <w:rPr>
                <w:rFonts w:cs="Times New Roman"/>
                <w:sz w:val="20"/>
                <w:szCs w:val="20"/>
              </w:rPr>
            </w:pPr>
            <w:r>
              <w:rPr>
                <w:rFonts w:cs="Times New Roman"/>
                <w:b/>
                <w:sz w:val="20"/>
                <w:szCs w:val="20"/>
              </w:rPr>
              <w:t>-</w:t>
            </w:r>
          </w:p>
        </w:tc>
        <w:tc>
          <w:tcPr>
            <w:tcW w:w="1305" w:type="dxa"/>
          </w:tcPr>
          <w:p w14:paraId="4D12231A" w14:textId="049E5930" w:rsidR="005D4B6C" w:rsidRPr="00E637E6" w:rsidRDefault="005D4B6C" w:rsidP="00682B9E">
            <w:pPr>
              <w:rPr>
                <w:rFonts w:cs="Times New Roman"/>
                <w:sz w:val="20"/>
                <w:szCs w:val="20"/>
              </w:rPr>
            </w:pPr>
            <w:r>
              <w:rPr>
                <w:rFonts w:cs="Times New Roman"/>
                <w:b/>
                <w:sz w:val="20"/>
                <w:szCs w:val="20"/>
              </w:rPr>
              <w:t>-</w:t>
            </w:r>
          </w:p>
        </w:tc>
        <w:tc>
          <w:tcPr>
            <w:tcW w:w="1305" w:type="dxa"/>
          </w:tcPr>
          <w:p w14:paraId="4BD9795B" w14:textId="49D02D1A" w:rsidR="005D4B6C" w:rsidRPr="00E637E6" w:rsidRDefault="005D4B6C" w:rsidP="00682B9E">
            <w:pPr>
              <w:rPr>
                <w:rFonts w:cs="Times New Roman"/>
                <w:sz w:val="20"/>
                <w:szCs w:val="20"/>
              </w:rPr>
            </w:pPr>
            <w:r>
              <w:rPr>
                <w:rFonts w:cs="Times New Roman"/>
                <w:b/>
                <w:sz w:val="20"/>
                <w:szCs w:val="20"/>
              </w:rPr>
              <w:t>-</w:t>
            </w:r>
          </w:p>
        </w:tc>
        <w:tc>
          <w:tcPr>
            <w:tcW w:w="1305" w:type="dxa"/>
          </w:tcPr>
          <w:p w14:paraId="71117AE3" w14:textId="525F0DCB" w:rsidR="005D4B6C" w:rsidRPr="00E637E6" w:rsidRDefault="005D4B6C" w:rsidP="00682B9E">
            <w:pPr>
              <w:rPr>
                <w:rFonts w:cs="Times New Roman"/>
                <w:sz w:val="20"/>
                <w:szCs w:val="20"/>
              </w:rPr>
            </w:pPr>
            <w:r>
              <w:rPr>
                <w:rFonts w:cs="Times New Roman"/>
                <w:b/>
                <w:sz w:val="20"/>
                <w:szCs w:val="20"/>
              </w:rPr>
              <w:t>-</w:t>
            </w:r>
          </w:p>
        </w:tc>
        <w:tc>
          <w:tcPr>
            <w:tcW w:w="1305" w:type="dxa"/>
            <w:shd w:val="clear" w:color="auto" w:fill="auto"/>
          </w:tcPr>
          <w:p w14:paraId="17B97960" w14:textId="15A8363A" w:rsidR="005D4B6C" w:rsidRPr="00E637E6" w:rsidRDefault="005D4B6C" w:rsidP="00682B9E">
            <w:pPr>
              <w:rPr>
                <w:rFonts w:cs="Times New Roman"/>
                <w:sz w:val="20"/>
                <w:szCs w:val="20"/>
              </w:rPr>
            </w:pPr>
          </w:p>
        </w:tc>
        <w:tc>
          <w:tcPr>
            <w:tcW w:w="873" w:type="dxa"/>
            <w:shd w:val="clear" w:color="auto" w:fill="auto"/>
          </w:tcPr>
          <w:p w14:paraId="417215FE" w14:textId="77777777" w:rsidR="005D4B6C" w:rsidRPr="00E637E6" w:rsidRDefault="005D4B6C" w:rsidP="00682B9E">
            <w:pPr>
              <w:rPr>
                <w:rFonts w:cs="Times New Roman"/>
                <w:b/>
                <w:sz w:val="20"/>
                <w:szCs w:val="20"/>
              </w:rPr>
            </w:pPr>
          </w:p>
        </w:tc>
        <w:tc>
          <w:tcPr>
            <w:tcW w:w="873" w:type="dxa"/>
            <w:shd w:val="clear" w:color="auto" w:fill="auto"/>
          </w:tcPr>
          <w:p w14:paraId="50C27B01" w14:textId="77777777" w:rsidR="005D4B6C" w:rsidRPr="00E637E6" w:rsidRDefault="005D4B6C" w:rsidP="00682B9E">
            <w:pPr>
              <w:rPr>
                <w:rFonts w:cs="Times New Roman"/>
                <w:b/>
                <w:sz w:val="20"/>
                <w:szCs w:val="20"/>
              </w:rPr>
            </w:pPr>
          </w:p>
        </w:tc>
        <w:tc>
          <w:tcPr>
            <w:tcW w:w="873" w:type="dxa"/>
            <w:shd w:val="clear" w:color="auto" w:fill="auto"/>
          </w:tcPr>
          <w:p w14:paraId="4FF5A503" w14:textId="77777777" w:rsidR="005D4B6C" w:rsidRPr="00E637E6" w:rsidRDefault="005D4B6C" w:rsidP="00682B9E">
            <w:pPr>
              <w:rPr>
                <w:rFonts w:cs="Times New Roman"/>
                <w:b/>
                <w:sz w:val="20"/>
                <w:szCs w:val="20"/>
              </w:rPr>
            </w:pPr>
          </w:p>
        </w:tc>
        <w:tc>
          <w:tcPr>
            <w:tcW w:w="873" w:type="dxa"/>
            <w:shd w:val="clear" w:color="auto" w:fill="auto"/>
          </w:tcPr>
          <w:p w14:paraId="1DC84127" w14:textId="77777777" w:rsidR="005D4B6C" w:rsidRPr="00E637E6" w:rsidRDefault="005D4B6C" w:rsidP="00682B9E">
            <w:pPr>
              <w:rPr>
                <w:rFonts w:cs="Times New Roman"/>
                <w:b/>
                <w:sz w:val="20"/>
                <w:szCs w:val="20"/>
              </w:rPr>
            </w:pPr>
          </w:p>
        </w:tc>
        <w:tc>
          <w:tcPr>
            <w:tcW w:w="873" w:type="dxa"/>
            <w:shd w:val="clear" w:color="auto" w:fill="auto"/>
          </w:tcPr>
          <w:p w14:paraId="26783F93" w14:textId="77777777" w:rsidR="005D4B6C" w:rsidRPr="00E637E6" w:rsidRDefault="005D4B6C" w:rsidP="00682B9E">
            <w:pPr>
              <w:rPr>
                <w:rFonts w:cs="Times New Roman"/>
                <w:b/>
                <w:sz w:val="20"/>
                <w:szCs w:val="20"/>
              </w:rPr>
            </w:pPr>
          </w:p>
        </w:tc>
        <w:tc>
          <w:tcPr>
            <w:tcW w:w="993" w:type="dxa"/>
            <w:shd w:val="clear" w:color="auto" w:fill="auto"/>
          </w:tcPr>
          <w:p w14:paraId="6E2BAC09" w14:textId="77777777" w:rsidR="005D4B6C" w:rsidRPr="00E637E6" w:rsidRDefault="005D4B6C" w:rsidP="00682B9E">
            <w:pPr>
              <w:rPr>
                <w:rFonts w:cs="Times New Roman"/>
                <w:b/>
                <w:sz w:val="20"/>
                <w:szCs w:val="20"/>
              </w:rPr>
            </w:pPr>
          </w:p>
        </w:tc>
        <w:tc>
          <w:tcPr>
            <w:tcW w:w="992" w:type="dxa"/>
            <w:shd w:val="clear" w:color="auto" w:fill="auto"/>
          </w:tcPr>
          <w:p w14:paraId="1C73D9F8" w14:textId="77777777" w:rsidR="005D4B6C" w:rsidRPr="00E637E6" w:rsidRDefault="005D4B6C" w:rsidP="00682B9E">
            <w:pPr>
              <w:rPr>
                <w:rFonts w:cs="Times New Roman"/>
                <w:b/>
                <w:sz w:val="20"/>
                <w:szCs w:val="20"/>
              </w:rPr>
            </w:pPr>
          </w:p>
        </w:tc>
        <w:tc>
          <w:tcPr>
            <w:tcW w:w="1417" w:type="dxa"/>
            <w:shd w:val="clear" w:color="auto" w:fill="auto"/>
          </w:tcPr>
          <w:p w14:paraId="237DCCF2" w14:textId="77777777" w:rsidR="005D4B6C" w:rsidRPr="00E637E6" w:rsidRDefault="005D4B6C" w:rsidP="00682B9E">
            <w:pPr>
              <w:rPr>
                <w:rFonts w:cs="Times New Roman"/>
                <w:b/>
                <w:sz w:val="20"/>
                <w:szCs w:val="20"/>
              </w:rPr>
            </w:pPr>
          </w:p>
        </w:tc>
      </w:tr>
      <w:tr w:rsidR="005D4B6C" w:rsidRPr="00E637E6" w14:paraId="0E2F9206" w14:textId="77777777" w:rsidTr="005D4B6C">
        <w:tc>
          <w:tcPr>
            <w:tcW w:w="1305" w:type="dxa"/>
            <w:shd w:val="clear" w:color="auto" w:fill="D0CECE" w:themeFill="background2" w:themeFillShade="E6"/>
          </w:tcPr>
          <w:p w14:paraId="27396B57" w14:textId="23A10C4D" w:rsidR="005D4B6C" w:rsidRPr="00E637E6" w:rsidRDefault="005D4B6C" w:rsidP="00682B9E">
            <w:pPr>
              <w:rPr>
                <w:rFonts w:cs="Times New Roman"/>
                <w:b/>
                <w:sz w:val="20"/>
                <w:szCs w:val="20"/>
              </w:rPr>
            </w:pPr>
            <w:r w:rsidRPr="00E637E6">
              <w:rPr>
                <w:rFonts w:cs="Times New Roman"/>
                <w:b/>
                <w:sz w:val="20"/>
                <w:szCs w:val="20"/>
              </w:rPr>
              <w:t>Oran (%)</w:t>
            </w:r>
          </w:p>
        </w:tc>
        <w:tc>
          <w:tcPr>
            <w:tcW w:w="1305" w:type="dxa"/>
            <w:shd w:val="clear" w:color="auto" w:fill="D0CECE" w:themeFill="background2" w:themeFillShade="E6"/>
          </w:tcPr>
          <w:p w14:paraId="60D7BD6C" w14:textId="77777777" w:rsidR="005D4B6C" w:rsidRPr="00E637E6" w:rsidRDefault="005D4B6C" w:rsidP="00682B9E">
            <w:pPr>
              <w:rPr>
                <w:rFonts w:cs="Times New Roman"/>
                <w:b/>
                <w:sz w:val="20"/>
                <w:szCs w:val="20"/>
              </w:rPr>
            </w:pPr>
          </w:p>
        </w:tc>
        <w:tc>
          <w:tcPr>
            <w:tcW w:w="1305" w:type="dxa"/>
            <w:shd w:val="clear" w:color="auto" w:fill="D0CECE" w:themeFill="background2" w:themeFillShade="E6"/>
          </w:tcPr>
          <w:p w14:paraId="4F8AC9C0" w14:textId="77777777" w:rsidR="005D4B6C" w:rsidRPr="00E637E6" w:rsidRDefault="005D4B6C" w:rsidP="00682B9E">
            <w:pPr>
              <w:rPr>
                <w:rFonts w:cs="Times New Roman"/>
                <w:b/>
                <w:sz w:val="20"/>
                <w:szCs w:val="20"/>
              </w:rPr>
            </w:pPr>
          </w:p>
        </w:tc>
        <w:tc>
          <w:tcPr>
            <w:tcW w:w="1305" w:type="dxa"/>
            <w:shd w:val="clear" w:color="auto" w:fill="D0CECE" w:themeFill="background2" w:themeFillShade="E6"/>
          </w:tcPr>
          <w:p w14:paraId="1A6AABB6" w14:textId="77777777" w:rsidR="005D4B6C" w:rsidRPr="00E637E6" w:rsidRDefault="005D4B6C" w:rsidP="00682B9E">
            <w:pPr>
              <w:rPr>
                <w:rFonts w:cs="Times New Roman"/>
                <w:b/>
                <w:sz w:val="20"/>
                <w:szCs w:val="20"/>
              </w:rPr>
            </w:pPr>
          </w:p>
        </w:tc>
        <w:tc>
          <w:tcPr>
            <w:tcW w:w="1305" w:type="dxa"/>
            <w:shd w:val="clear" w:color="auto" w:fill="D0CECE" w:themeFill="background2" w:themeFillShade="E6"/>
          </w:tcPr>
          <w:p w14:paraId="094A1A3F" w14:textId="2178B966" w:rsidR="005D4B6C" w:rsidRPr="00E637E6" w:rsidRDefault="005D4B6C" w:rsidP="00682B9E">
            <w:pPr>
              <w:rPr>
                <w:rFonts w:cs="Times New Roman"/>
                <w:b/>
                <w:sz w:val="20"/>
                <w:szCs w:val="20"/>
              </w:rPr>
            </w:pPr>
          </w:p>
        </w:tc>
        <w:tc>
          <w:tcPr>
            <w:tcW w:w="1305" w:type="dxa"/>
            <w:shd w:val="clear" w:color="auto" w:fill="D0CECE" w:themeFill="background2" w:themeFillShade="E6"/>
          </w:tcPr>
          <w:p w14:paraId="7ADD8E0B" w14:textId="2CDD5E4D" w:rsidR="005D4B6C" w:rsidRPr="00E637E6" w:rsidRDefault="001C7A61" w:rsidP="00682B9E">
            <w:pPr>
              <w:rPr>
                <w:rFonts w:cs="Times New Roman"/>
                <w:b/>
                <w:sz w:val="20"/>
                <w:szCs w:val="20"/>
              </w:rPr>
            </w:pPr>
            <w:r>
              <w:rPr>
                <w:rFonts w:cs="Times New Roman"/>
                <w:b/>
                <w:sz w:val="20"/>
                <w:szCs w:val="20"/>
              </w:rPr>
              <w:t>67</w:t>
            </w:r>
          </w:p>
        </w:tc>
        <w:tc>
          <w:tcPr>
            <w:tcW w:w="1305" w:type="dxa"/>
            <w:shd w:val="clear" w:color="auto" w:fill="D0CECE" w:themeFill="background2" w:themeFillShade="E6"/>
          </w:tcPr>
          <w:p w14:paraId="209F2DD0" w14:textId="0C62AE75" w:rsidR="005D4B6C" w:rsidRPr="00E637E6" w:rsidRDefault="001C7A61" w:rsidP="00682B9E">
            <w:pPr>
              <w:rPr>
                <w:rFonts w:cs="Times New Roman"/>
                <w:b/>
                <w:sz w:val="20"/>
                <w:szCs w:val="20"/>
              </w:rPr>
            </w:pPr>
            <w:r>
              <w:rPr>
                <w:rFonts w:cs="Times New Roman"/>
                <w:b/>
                <w:sz w:val="20"/>
                <w:szCs w:val="20"/>
              </w:rPr>
              <w:t>33</w:t>
            </w:r>
          </w:p>
        </w:tc>
        <w:tc>
          <w:tcPr>
            <w:tcW w:w="1305" w:type="dxa"/>
            <w:shd w:val="clear" w:color="auto" w:fill="D0CECE" w:themeFill="background2" w:themeFillShade="E6"/>
          </w:tcPr>
          <w:p w14:paraId="15AD5B1C" w14:textId="0B7A7142" w:rsidR="005D4B6C" w:rsidRPr="00E637E6" w:rsidRDefault="001C7A61" w:rsidP="00682B9E">
            <w:pPr>
              <w:rPr>
                <w:rFonts w:cs="Times New Roman"/>
                <w:b/>
                <w:sz w:val="20"/>
                <w:szCs w:val="20"/>
              </w:rPr>
            </w:pPr>
            <w:r>
              <w:rPr>
                <w:rFonts w:cs="Times New Roman"/>
                <w:b/>
                <w:sz w:val="20"/>
                <w:szCs w:val="20"/>
              </w:rPr>
              <w:t>100</w:t>
            </w:r>
          </w:p>
        </w:tc>
        <w:tc>
          <w:tcPr>
            <w:tcW w:w="1305" w:type="dxa"/>
            <w:shd w:val="clear" w:color="auto" w:fill="D0CECE" w:themeFill="background2" w:themeFillShade="E6"/>
          </w:tcPr>
          <w:p w14:paraId="368CECC8" w14:textId="67EC75AF" w:rsidR="005D4B6C" w:rsidRPr="00E637E6" w:rsidRDefault="005D4B6C" w:rsidP="00682B9E">
            <w:pPr>
              <w:rPr>
                <w:rFonts w:cs="Times New Roman"/>
                <w:b/>
                <w:sz w:val="20"/>
                <w:szCs w:val="20"/>
              </w:rPr>
            </w:pPr>
            <w:r>
              <w:rPr>
                <w:rFonts w:cs="Times New Roman"/>
                <w:b/>
                <w:sz w:val="20"/>
                <w:szCs w:val="20"/>
              </w:rPr>
              <w:t>100</w:t>
            </w:r>
          </w:p>
        </w:tc>
        <w:tc>
          <w:tcPr>
            <w:tcW w:w="1305" w:type="dxa"/>
            <w:shd w:val="clear" w:color="auto" w:fill="D0CECE" w:themeFill="background2" w:themeFillShade="E6"/>
          </w:tcPr>
          <w:p w14:paraId="361B2505" w14:textId="46A446B5" w:rsidR="005D4B6C" w:rsidRPr="00E637E6" w:rsidRDefault="005D4B6C" w:rsidP="00682B9E">
            <w:pPr>
              <w:rPr>
                <w:rFonts w:cs="Times New Roman"/>
                <w:b/>
                <w:sz w:val="20"/>
                <w:szCs w:val="20"/>
              </w:rPr>
            </w:pPr>
          </w:p>
        </w:tc>
        <w:tc>
          <w:tcPr>
            <w:tcW w:w="873" w:type="dxa"/>
            <w:shd w:val="clear" w:color="auto" w:fill="D0CECE" w:themeFill="background2" w:themeFillShade="E6"/>
          </w:tcPr>
          <w:p w14:paraId="4A680FD3" w14:textId="77777777" w:rsidR="005D4B6C" w:rsidRPr="00E637E6" w:rsidRDefault="005D4B6C" w:rsidP="00682B9E">
            <w:pPr>
              <w:rPr>
                <w:rFonts w:cs="Times New Roman"/>
                <w:b/>
                <w:sz w:val="20"/>
                <w:szCs w:val="20"/>
              </w:rPr>
            </w:pPr>
          </w:p>
        </w:tc>
        <w:tc>
          <w:tcPr>
            <w:tcW w:w="873" w:type="dxa"/>
            <w:shd w:val="clear" w:color="auto" w:fill="D0CECE" w:themeFill="background2" w:themeFillShade="E6"/>
          </w:tcPr>
          <w:p w14:paraId="1533F7C8" w14:textId="77777777" w:rsidR="005D4B6C" w:rsidRPr="00E637E6" w:rsidRDefault="005D4B6C" w:rsidP="00682B9E">
            <w:pPr>
              <w:rPr>
                <w:rFonts w:cs="Times New Roman"/>
                <w:b/>
                <w:sz w:val="20"/>
                <w:szCs w:val="20"/>
              </w:rPr>
            </w:pPr>
          </w:p>
        </w:tc>
        <w:tc>
          <w:tcPr>
            <w:tcW w:w="873" w:type="dxa"/>
            <w:shd w:val="clear" w:color="auto" w:fill="D0CECE" w:themeFill="background2" w:themeFillShade="E6"/>
          </w:tcPr>
          <w:p w14:paraId="05B57D3D" w14:textId="77777777" w:rsidR="005D4B6C" w:rsidRPr="00E637E6" w:rsidRDefault="005D4B6C" w:rsidP="00682B9E">
            <w:pPr>
              <w:rPr>
                <w:rFonts w:cs="Times New Roman"/>
                <w:b/>
                <w:sz w:val="20"/>
                <w:szCs w:val="20"/>
              </w:rPr>
            </w:pPr>
          </w:p>
        </w:tc>
        <w:tc>
          <w:tcPr>
            <w:tcW w:w="873" w:type="dxa"/>
            <w:shd w:val="clear" w:color="auto" w:fill="D0CECE" w:themeFill="background2" w:themeFillShade="E6"/>
          </w:tcPr>
          <w:p w14:paraId="1E924EE0" w14:textId="77777777" w:rsidR="005D4B6C" w:rsidRPr="00E637E6" w:rsidRDefault="005D4B6C" w:rsidP="00682B9E">
            <w:pPr>
              <w:rPr>
                <w:rFonts w:cs="Times New Roman"/>
                <w:b/>
                <w:sz w:val="20"/>
                <w:szCs w:val="20"/>
              </w:rPr>
            </w:pPr>
          </w:p>
        </w:tc>
        <w:tc>
          <w:tcPr>
            <w:tcW w:w="873" w:type="dxa"/>
            <w:shd w:val="clear" w:color="auto" w:fill="D0CECE" w:themeFill="background2" w:themeFillShade="E6"/>
          </w:tcPr>
          <w:p w14:paraId="6DE8A650" w14:textId="77777777" w:rsidR="005D4B6C" w:rsidRPr="00E637E6" w:rsidRDefault="005D4B6C" w:rsidP="00682B9E">
            <w:pPr>
              <w:rPr>
                <w:rFonts w:cs="Times New Roman"/>
                <w:b/>
                <w:sz w:val="20"/>
                <w:szCs w:val="20"/>
              </w:rPr>
            </w:pPr>
          </w:p>
        </w:tc>
        <w:tc>
          <w:tcPr>
            <w:tcW w:w="993" w:type="dxa"/>
            <w:shd w:val="clear" w:color="auto" w:fill="D0CECE" w:themeFill="background2" w:themeFillShade="E6"/>
          </w:tcPr>
          <w:p w14:paraId="11413B15" w14:textId="77777777" w:rsidR="005D4B6C" w:rsidRPr="00E637E6" w:rsidRDefault="005D4B6C" w:rsidP="00682B9E">
            <w:pPr>
              <w:rPr>
                <w:rFonts w:cs="Times New Roman"/>
                <w:b/>
                <w:sz w:val="20"/>
                <w:szCs w:val="20"/>
              </w:rPr>
            </w:pPr>
          </w:p>
        </w:tc>
        <w:tc>
          <w:tcPr>
            <w:tcW w:w="992" w:type="dxa"/>
            <w:shd w:val="clear" w:color="auto" w:fill="D0CECE" w:themeFill="background2" w:themeFillShade="E6"/>
          </w:tcPr>
          <w:p w14:paraId="0E845D63" w14:textId="77777777" w:rsidR="005D4B6C" w:rsidRPr="00E637E6" w:rsidRDefault="005D4B6C" w:rsidP="00682B9E">
            <w:pPr>
              <w:rPr>
                <w:rFonts w:cs="Times New Roman"/>
                <w:b/>
                <w:sz w:val="20"/>
                <w:szCs w:val="20"/>
              </w:rPr>
            </w:pPr>
          </w:p>
        </w:tc>
        <w:tc>
          <w:tcPr>
            <w:tcW w:w="1417" w:type="dxa"/>
            <w:shd w:val="clear" w:color="auto" w:fill="D0CECE" w:themeFill="background2" w:themeFillShade="E6"/>
          </w:tcPr>
          <w:p w14:paraId="06FF60C1" w14:textId="77777777" w:rsidR="005D4B6C" w:rsidRPr="00E637E6" w:rsidRDefault="005D4B6C" w:rsidP="00682B9E">
            <w:pPr>
              <w:rPr>
                <w:rFonts w:cs="Times New Roman"/>
                <w:b/>
                <w:sz w:val="20"/>
                <w:szCs w:val="20"/>
              </w:rPr>
            </w:pPr>
          </w:p>
        </w:tc>
      </w:tr>
    </w:tbl>
    <w:p w14:paraId="6B918E03" w14:textId="77777777" w:rsidR="005D4B6C" w:rsidRPr="005D4B6C" w:rsidRDefault="005D4B6C" w:rsidP="005D4B6C"/>
    <w:p w14:paraId="22388BDD" w14:textId="7E5C4DE6" w:rsidR="008B2586" w:rsidRPr="001C7A61" w:rsidRDefault="001C7A61" w:rsidP="001C7A61">
      <w:pPr>
        <w:spacing w:line="240" w:lineRule="auto"/>
        <w:ind w:firstLine="708"/>
        <w:jc w:val="both"/>
        <w:rPr>
          <w:rFonts w:eastAsia="Times New Roman" w:cs="Times New Roman"/>
          <w:szCs w:val="18"/>
          <w:lang w:eastAsia="tr-TR"/>
        </w:rPr>
      </w:pPr>
      <w:r w:rsidRPr="001C7A61">
        <w:rPr>
          <w:sz w:val="24"/>
        </w:rPr>
        <w:t>41–50 yaş aralığındaki personel toplam personelin yaklaşık %67’sini, 51 yaş ve üzeri personel ise yaklaşık %33’ünü oluşturmaktadır.</w:t>
      </w:r>
    </w:p>
    <w:p w14:paraId="6E5A6178" w14:textId="24D0515B" w:rsidR="00E613ED" w:rsidRPr="00E637E6" w:rsidRDefault="00E613ED" w:rsidP="00E613ED">
      <w:pPr>
        <w:pStyle w:val="Caption"/>
        <w:keepNext/>
        <w:rPr>
          <w:rFonts w:cs="Times New Roman"/>
          <w:i/>
          <w:szCs w:val="24"/>
        </w:rPr>
      </w:pPr>
      <w:bookmarkStart w:id="31" w:name="_Toc534293692"/>
      <w:bookmarkStart w:id="32" w:name="_Toc18464411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1"/>
      <w:bookmarkEnd w:id="32"/>
    </w:p>
    <w:tbl>
      <w:tblPr>
        <w:tblStyle w:val="TableGrid"/>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430BA769"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5DFA5D34" w14:textId="22EB4D3D" w:rsidR="002263B0" w:rsidRPr="00E637E6" w:rsidRDefault="007F7BB0" w:rsidP="00FD5CE4">
            <w:pPr>
              <w:rPr>
                <w:rFonts w:cs="Times New Roman"/>
                <w:b/>
                <w:sz w:val="20"/>
                <w:szCs w:val="20"/>
              </w:rPr>
            </w:pPr>
            <w:r>
              <w:rPr>
                <w:rFonts w:cs="Times New Roman"/>
                <w:b/>
                <w:sz w:val="20"/>
                <w:szCs w:val="20"/>
              </w:rPr>
              <w:t>3</w:t>
            </w:r>
          </w:p>
        </w:tc>
        <w:tc>
          <w:tcPr>
            <w:tcW w:w="932" w:type="dxa"/>
            <w:shd w:val="clear" w:color="auto" w:fill="auto"/>
          </w:tcPr>
          <w:p w14:paraId="68D67B11" w14:textId="70DDF306"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073C1997" w14:textId="272208D5" w:rsidR="002263B0" w:rsidRPr="00E637E6" w:rsidRDefault="007F7BB0" w:rsidP="00FD5CE4">
            <w:pPr>
              <w:rPr>
                <w:rFonts w:cs="Times New Roman"/>
                <w:b/>
                <w:sz w:val="20"/>
                <w:szCs w:val="20"/>
              </w:rPr>
            </w:pPr>
            <w:r>
              <w:rPr>
                <w:rFonts w:cs="Times New Roman"/>
                <w:b/>
                <w:sz w:val="20"/>
                <w:szCs w:val="20"/>
              </w:rPr>
              <w:t>-</w:t>
            </w:r>
          </w:p>
        </w:tc>
        <w:tc>
          <w:tcPr>
            <w:tcW w:w="932" w:type="dxa"/>
            <w:shd w:val="clear" w:color="auto" w:fill="auto"/>
          </w:tcPr>
          <w:p w14:paraId="27AE643D" w14:textId="35FFF812"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68483C58" w14:textId="4C2EAF18" w:rsidR="002263B0" w:rsidRPr="00E637E6" w:rsidRDefault="007F7BB0" w:rsidP="00FD5CE4">
            <w:pPr>
              <w:rPr>
                <w:rFonts w:cs="Times New Roman"/>
                <w:b/>
                <w:sz w:val="20"/>
                <w:szCs w:val="20"/>
              </w:rPr>
            </w:pPr>
            <w:r>
              <w:rPr>
                <w:rFonts w:cs="Times New Roman"/>
                <w:b/>
                <w:sz w:val="20"/>
                <w:szCs w:val="20"/>
              </w:rPr>
              <w:t>-</w:t>
            </w:r>
          </w:p>
        </w:tc>
        <w:tc>
          <w:tcPr>
            <w:tcW w:w="932" w:type="dxa"/>
            <w:shd w:val="clear" w:color="auto" w:fill="auto"/>
          </w:tcPr>
          <w:p w14:paraId="363FE10C" w14:textId="6F565901" w:rsidR="002263B0" w:rsidRPr="00E637E6" w:rsidRDefault="007F7BB0" w:rsidP="00FD5CE4">
            <w:pPr>
              <w:rPr>
                <w:rFonts w:cs="Times New Roman"/>
                <w:b/>
                <w:sz w:val="20"/>
                <w:szCs w:val="20"/>
              </w:rPr>
            </w:pPr>
            <w:r>
              <w:rPr>
                <w:rFonts w:cs="Times New Roman"/>
                <w:b/>
                <w:sz w:val="20"/>
                <w:szCs w:val="20"/>
              </w:rPr>
              <w:t>-</w:t>
            </w:r>
          </w:p>
        </w:tc>
        <w:tc>
          <w:tcPr>
            <w:tcW w:w="992" w:type="dxa"/>
            <w:shd w:val="clear" w:color="auto" w:fill="auto"/>
          </w:tcPr>
          <w:p w14:paraId="4BA96479" w14:textId="7AF961ED" w:rsidR="002263B0" w:rsidRPr="00E637E6" w:rsidRDefault="007F7BB0" w:rsidP="00FD5CE4">
            <w:pPr>
              <w:rPr>
                <w:rFonts w:cs="Times New Roman"/>
                <w:b/>
                <w:sz w:val="20"/>
                <w:szCs w:val="20"/>
              </w:rPr>
            </w:pPr>
            <w:r>
              <w:rPr>
                <w:rFonts w:cs="Times New Roman"/>
                <w:b/>
                <w:sz w:val="20"/>
                <w:szCs w:val="20"/>
              </w:rPr>
              <w:t>100</w:t>
            </w: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31222CFB"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45161D9C" w14:textId="37FED163" w:rsidR="002263B0" w:rsidRPr="00E637E6" w:rsidRDefault="007F7BB0" w:rsidP="00FD5CE4">
            <w:pPr>
              <w:rPr>
                <w:rFonts w:cs="Times New Roman"/>
                <w:b/>
                <w:sz w:val="20"/>
                <w:szCs w:val="20"/>
              </w:rPr>
            </w:pPr>
            <w:r>
              <w:rPr>
                <w:rFonts w:cs="Times New Roman"/>
                <w:b/>
                <w:sz w:val="20"/>
                <w:szCs w:val="20"/>
              </w:rPr>
              <w:t>-</w:t>
            </w:r>
          </w:p>
        </w:tc>
        <w:tc>
          <w:tcPr>
            <w:tcW w:w="932" w:type="dxa"/>
            <w:shd w:val="clear" w:color="auto" w:fill="auto"/>
          </w:tcPr>
          <w:p w14:paraId="7C7AB0A0" w14:textId="0DC1133C"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09D6EADB" w14:textId="5FB9AAE5" w:rsidR="002263B0" w:rsidRPr="00E637E6" w:rsidRDefault="007F7BB0" w:rsidP="00FD5CE4">
            <w:pPr>
              <w:rPr>
                <w:rFonts w:cs="Times New Roman"/>
                <w:b/>
                <w:sz w:val="20"/>
                <w:szCs w:val="20"/>
              </w:rPr>
            </w:pPr>
            <w:r>
              <w:rPr>
                <w:rFonts w:cs="Times New Roman"/>
                <w:b/>
                <w:sz w:val="20"/>
                <w:szCs w:val="20"/>
              </w:rPr>
              <w:t>-</w:t>
            </w:r>
          </w:p>
        </w:tc>
        <w:tc>
          <w:tcPr>
            <w:tcW w:w="932" w:type="dxa"/>
            <w:shd w:val="clear" w:color="auto" w:fill="auto"/>
          </w:tcPr>
          <w:p w14:paraId="14FC896F" w14:textId="37DCA7E7" w:rsidR="002263B0" w:rsidRPr="00E637E6" w:rsidRDefault="007F7BB0" w:rsidP="00FD5CE4">
            <w:pPr>
              <w:rPr>
                <w:rFonts w:cs="Times New Roman"/>
                <w:b/>
                <w:sz w:val="20"/>
                <w:szCs w:val="20"/>
              </w:rPr>
            </w:pPr>
            <w:r>
              <w:rPr>
                <w:rFonts w:cs="Times New Roman"/>
                <w:b/>
                <w:sz w:val="20"/>
                <w:szCs w:val="20"/>
              </w:rPr>
              <w:t>-</w:t>
            </w:r>
          </w:p>
        </w:tc>
        <w:tc>
          <w:tcPr>
            <w:tcW w:w="931" w:type="dxa"/>
            <w:shd w:val="clear" w:color="auto" w:fill="auto"/>
          </w:tcPr>
          <w:p w14:paraId="373131CE" w14:textId="7441F918" w:rsidR="002263B0" w:rsidRPr="00E637E6" w:rsidRDefault="007F7BB0" w:rsidP="00FD5CE4">
            <w:pPr>
              <w:rPr>
                <w:rFonts w:cs="Times New Roman"/>
                <w:b/>
                <w:sz w:val="20"/>
                <w:szCs w:val="20"/>
              </w:rPr>
            </w:pPr>
            <w:r>
              <w:rPr>
                <w:rFonts w:cs="Times New Roman"/>
                <w:b/>
                <w:sz w:val="20"/>
                <w:szCs w:val="20"/>
              </w:rPr>
              <w:t>-</w:t>
            </w:r>
          </w:p>
        </w:tc>
        <w:tc>
          <w:tcPr>
            <w:tcW w:w="932" w:type="dxa"/>
            <w:shd w:val="clear" w:color="auto" w:fill="auto"/>
          </w:tcPr>
          <w:p w14:paraId="75507470" w14:textId="5EA17CEA" w:rsidR="002263B0" w:rsidRPr="00E637E6" w:rsidRDefault="007F7BB0" w:rsidP="00FD5CE4">
            <w:pPr>
              <w:rPr>
                <w:rFonts w:cs="Times New Roman"/>
                <w:b/>
                <w:sz w:val="20"/>
                <w:szCs w:val="20"/>
              </w:rPr>
            </w:pPr>
            <w:r>
              <w:rPr>
                <w:rFonts w:cs="Times New Roman"/>
                <w:b/>
                <w:sz w:val="20"/>
                <w:szCs w:val="20"/>
              </w:rPr>
              <w:t>-</w:t>
            </w:r>
          </w:p>
        </w:tc>
        <w:tc>
          <w:tcPr>
            <w:tcW w:w="992" w:type="dxa"/>
            <w:shd w:val="clear" w:color="auto" w:fill="auto"/>
          </w:tcPr>
          <w:p w14:paraId="2A8FED44" w14:textId="21FDF0A0" w:rsidR="002263B0" w:rsidRPr="00E637E6" w:rsidRDefault="007F7BB0" w:rsidP="00FD5CE4">
            <w:pPr>
              <w:rPr>
                <w:rFonts w:cs="Times New Roman"/>
                <w:b/>
                <w:sz w:val="20"/>
                <w:szCs w:val="20"/>
              </w:rPr>
            </w:pPr>
            <w:r>
              <w:rPr>
                <w:rFonts w:cs="Times New Roman"/>
                <w:b/>
                <w:sz w:val="20"/>
                <w:szCs w:val="20"/>
              </w:rPr>
              <w:t>-</w:t>
            </w: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3C7AC8D0" w:rsidR="002263B0" w:rsidRPr="00E637E6" w:rsidRDefault="007F7BB0" w:rsidP="00FD5CE4">
            <w:pPr>
              <w:rPr>
                <w:rFonts w:cs="Times New Roman"/>
                <w:b/>
                <w:sz w:val="20"/>
                <w:szCs w:val="20"/>
              </w:rPr>
            </w:pPr>
            <w:r>
              <w:rPr>
                <w:rFonts w:cs="Times New Roman"/>
                <w:b/>
                <w:sz w:val="20"/>
                <w:szCs w:val="20"/>
              </w:rPr>
              <w:t>100</w:t>
            </w: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44B859B5" w:rsidR="002263B0" w:rsidRPr="00E637E6" w:rsidRDefault="007F7BB0" w:rsidP="00FD5CE4">
            <w:pPr>
              <w:rPr>
                <w:rFonts w:cs="Times New Roman"/>
                <w:b/>
                <w:sz w:val="20"/>
                <w:szCs w:val="20"/>
              </w:rPr>
            </w:pPr>
            <w:r>
              <w:rPr>
                <w:rFonts w:cs="Times New Roman"/>
                <w:b/>
                <w:sz w:val="20"/>
                <w:szCs w:val="20"/>
              </w:rPr>
              <w:t>100</w:t>
            </w:r>
          </w:p>
        </w:tc>
      </w:tr>
    </w:tbl>
    <w:p w14:paraId="67A7D11D" w14:textId="244905F4"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F7BB0">
        <w:rPr>
          <w:rFonts w:eastAsia="Times New Roman" w:cs="Times New Roman"/>
          <w:sz w:val="24"/>
          <w:szCs w:val="24"/>
          <w:lang w:eastAsia="tr-TR"/>
        </w:rPr>
        <w:t>Birimimizdeki akademik personelin görev süresi toplam 4 yıldır.</w:t>
      </w:r>
    </w:p>
    <w:p w14:paraId="2C0E38DA" w14:textId="47D6EE6C" w:rsidR="00E613ED" w:rsidRPr="00E637E6" w:rsidRDefault="00E613ED" w:rsidP="00E613ED">
      <w:pPr>
        <w:pStyle w:val="Caption"/>
        <w:keepNext/>
        <w:rPr>
          <w:rFonts w:cs="Times New Roman"/>
          <w:szCs w:val="24"/>
        </w:rPr>
      </w:pPr>
      <w:bookmarkStart w:id="33" w:name="_Toc534293693"/>
      <w:bookmarkStart w:id="34" w:name="_Toc1846441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3"/>
      <w:bookmarkEnd w:id="34"/>
    </w:p>
    <w:tbl>
      <w:tblPr>
        <w:tblStyle w:val="TableGrid"/>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944A7A">
        <w:trPr>
          <w:trHeight w:val="404"/>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6151077" w:rsidR="00DE4E1F" w:rsidRPr="00E637E6" w:rsidRDefault="00944A7A" w:rsidP="00FD5CE4">
            <w:pPr>
              <w:rPr>
                <w:rFonts w:cs="Times New Roman"/>
                <w:b/>
                <w:sz w:val="20"/>
                <w:szCs w:val="20"/>
              </w:rPr>
            </w:pPr>
            <w:r>
              <w:rPr>
                <w:rFonts w:cs="Times New Roman"/>
                <w:b/>
                <w:sz w:val="20"/>
                <w:szCs w:val="20"/>
              </w:rPr>
              <w:t>1</w:t>
            </w:r>
          </w:p>
        </w:tc>
        <w:tc>
          <w:tcPr>
            <w:tcW w:w="1276" w:type="dxa"/>
          </w:tcPr>
          <w:p w14:paraId="3A9BC75C" w14:textId="3C03682D" w:rsidR="00DE4E1F" w:rsidRPr="00E637E6" w:rsidRDefault="00944A7A" w:rsidP="00FD5CE4">
            <w:pPr>
              <w:rPr>
                <w:rFonts w:cs="Times New Roman"/>
                <w:b/>
                <w:sz w:val="20"/>
                <w:szCs w:val="20"/>
              </w:rPr>
            </w:pPr>
            <w:r>
              <w:rPr>
                <w:rFonts w:cs="Times New Roman"/>
                <w:b/>
                <w:sz w:val="20"/>
                <w:szCs w:val="20"/>
              </w:rPr>
              <w:t>33</w:t>
            </w:r>
          </w:p>
        </w:tc>
        <w:tc>
          <w:tcPr>
            <w:tcW w:w="1418" w:type="dxa"/>
          </w:tcPr>
          <w:p w14:paraId="053BF90E" w14:textId="69C05685" w:rsidR="00DE4E1F" w:rsidRPr="00E637E6" w:rsidRDefault="00944A7A" w:rsidP="00FD5CE4">
            <w:pPr>
              <w:rPr>
                <w:rFonts w:cs="Times New Roman"/>
                <w:b/>
                <w:sz w:val="20"/>
                <w:szCs w:val="20"/>
              </w:rPr>
            </w:pPr>
            <w:r>
              <w:rPr>
                <w:rFonts w:cs="Times New Roman"/>
                <w:b/>
                <w:sz w:val="20"/>
                <w:szCs w:val="20"/>
              </w:rPr>
              <w:t>2</w:t>
            </w:r>
          </w:p>
        </w:tc>
        <w:tc>
          <w:tcPr>
            <w:tcW w:w="1418" w:type="dxa"/>
          </w:tcPr>
          <w:p w14:paraId="68CE3F63" w14:textId="073826AB" w:rsidR="00DE4E1F" w:rsidRPr="00E637E6" w:rsidRDefault="00944A7A" w:rsidP="00FD5CE4">
            <w:pPr>
              <w:rPr>
                <w:rFonts w:cs="Times New Roman"/>
                <w:b/>
                <w:sz w:val="20"/>
                <w:szCs w:val="20"/>
              </w:rPr>
            </w:pPr>
            <w:r>
              <w:rPr>
                <w:rFonts w:cs="Times New Roman"/>
                <w:b/>
                <w:sz w:val="20"/>
                <w:szCs w:val="20"/>
              </w:rPr>
              <w:t>67</w:t>
            </w:r>
          </w:p>
        </w:tc>
        <w:tc>
          <w:tcPr>
            <w:tcW w:w="1672" w:type="dxa"/>
          </w:tcPr>
          <w:p w14:paraId="4B62A6BC" w14:textId="10303262" w:rsidR="00DE4E1F" w:rsidRPr="00E637E6" w:rsidRDefault="00944A7A" w:rsidP="00FD5CE4">
            <w:pPr>
              <w:rPr>
                <w:rFonts w:cs="Times New Roman"/>
                <w:b/>
                <w:sz w:val="20"/>
                <w:szCs w:val="20"/>
              </w:rPr>
            </w:pPr>
            <w:r>
              <w:rPr>
                <w:rFonts w:cs="Times New Roman"/>
                <w:b/>
                <w:sz w:val="20"/>
                <w:szCs w:val="20"/>
              </w:rPr>
              <w:t>3</w:t>
            </w: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3B0FF6B2" w:rsidR="000B43CB" w:rsidRPr="00E637E6" w:rsidRDefault="00944A7A" w:rsidP="00FD5CE4">
            <w:pPr>
              <w:rPr>
                <w:rFonts w:cs="Times New Roman"/>
                <w:b/>
                <w:sz w:val="20"/>
                <w:szCs w:val="20"/>
              </w:rPr>
            </w:pPr>
            <w:r>
              <w:rPr>
                <w:rFonts w:cs="Times New Roman"/>
                <w:b/>
                <w:sz w:val="20"/>
                <w:szCs w:val="20"/>
              </w:rPr>
              <w:t>-</w:t>
            </w:r>
          </w:p>
        </w:tc>
        <w:tc>
          <w:tcPr>
            <w:tcW w:w="1276" w:type="dxa"/>
          </w:tcPr>
          <w:p w14:paraId="48BED32E" w14:textId="5980BE43" w:rsidR="000B43CB" w:rsidRPr="00E637E6" w:rsidRDefault="00944A7A" w:rsidP="00FD5CE4">
            <w:pPr>
              <w:rPr>
                <w:rFonts w:cs="Times New Roman"/>
                <w:b/>
                <w:sz w:val="20"/>
                <w:szCs w:val="20"/>
              </w:rPr>
            </w:pPr>
            <w:r>
              <w:rPr>
                <w:rFonts w:cs="Times New Roman"/>
                <w:b/>
                <w:sz w:val="20"/>
                <w:szCs w:val="20"/>
              </w:rPr>
              <w:t>-</w:t>
            </w:r>
          </w:p>
        </w:tc>
        <w:tc>
          <w:tcPr>
            <w:tcW w:w="1418" w:type="dxa"/>
          </w:tcPr>
          <w:p w14:paraId="5BB86A92" w14:textId="013E9903" w:rsidR="000B43CB" w:rsidRPr="00E637E6" w:rsidRDefault="00944A7A" w:rsidP="00FD5CE4">
            <w:pPr>
              <w:rPr>
                <w:rFonts w:cs="Times New Roman"/>
                <w:b/>
                <w:sz w:val="20"/>
                <w:szCs w:val="20"/>
              </w:rPr>
            </w:pPr>
            <w:r>
              <w:rPr>
                <w:rFonts w:cs="Times New Roman"/>
                <w:b/>
                <w:sz w:val="20"/>
                <w:szCs w:val="20"/>
              </w:rPr>
              <w:t>-</w:t>
            </w:r>
          </w:p>
        </w:tc>
        <w:tc>
          <w:tcPr>
            <w:tcW w:w="1418" w:type="dxa"/>
          </w:tcPr>
          <w:p w14:paraId="4CDD3B3B" w14:textId="20308A83" w:rsidR="000B43CB" w:rsidRPr="00E637E6" w:rsidRDefault="00944A7A" w:rsidP="00FD5CE4">
            <w:pPr>
              <w:rPr>
                <w:rFonts w:cs="Times New Roman"/>
                <w:b/>
                <w:sz w:val="20"/>
                <w:szCs w:val="20"/>
              </w:rPr>
            </w:pPr>
            <w:r>
              <w:rPr>
                <w:rFonts w:cs="Times New Roman"/>
                <w:b/>
                <w:sz w:val="20"/>
                <w:szCs w:val="20"/>
              </w:rPr>
              <w:t>-</w:t>
            </w:r>
          </w:p>
        </w:tc>
        <w:tc>
          <w:tcPr>
            <w:tcW w:w="1672" w:type="dxa"/>
          </w:tcPr>
          <w:p w14:paraId="5E361841" w14:textId="24099F49" w:rsidR="000B43CB" w:rsidRPr="00E637E6" w:rsidRDefault="00944A7A" w:rsidP="00FD5CE4">
            <w:pPr>
              <w:rPr>
                <w:rFonts w:cs="Times New Roman"/>
                <w:b/>
                <w:sz w:val="20"/>
                <w:szCs w:val="20"/>
              </w:rPr>
            </w:pPr>
            <w:r>
              <w:rPr>
                <w:rFonts w:cs="Times New Roman"/>
                <w:b/>
                <w:sz w:val="20"/>
                <w:szCs w:val="20"/>
              </w:rPr>
              <w:t>-</w:t>
            </w: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053040F3" w:rsidR="000B43CB" w:rsidRPr="00E637E6" w:rsidRDefault="00944A7A" w:rsidP="00FD5CE4">
            <w:pPr>
              <w:rPr>
                <w:rFonts w:cs="Times New Roman"/>
                <w:b/>
                <w:sz w:val="20"/>
                <w:szCs w:val="20"/>
              </w:rPr>
            </w:pPr>
            <w:r>
              <w:rPr>
                <w:rFonts w:cs="Times New Roman"/>
                <w:b/>
                <w:sz w:val="20"/>
                <w:szCs w:val="20"/>
              </w:rPr>
              <w:t>33</w:t>
            </w: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37D64DC5" w:rsidR="000B43CB" w:rsidRPr="00E637E6" w:rsidRDefault="00944A7A" w:rsidP="00FD5CE4">
            <w:pPr>
              <w:rPr>
                <w:rFonts w:cs="Times New Roman"/>
                <w:b/>
                <w:sz w:val="20"/>
                <w:szCs w:val="20"/>
              </w:rPr>
            </w:pPr>
            <w:r>
              <w:rPr>
                <w:rFonts w:cs="Times New Roman"/>
                <w:b/>
                <w:sz w:val="20"/>
                <w:szCs w:val="20"/>
              </w:rPr>
              <w:t>67</w:t>
            </w:r>
          </w:p>
        </w:tc>
        <w:tc>
          <w:tcPr>
            <w:tcW w:w="1672" w:type="dxa"/>
            <w:shd w:val="clear" w:color="auto" w:fill="D0CECE" w:themeFill="background2" w:themeFillShade="E6"/>
          </w:tcPr>
          <w:p w14:paraId="1CC55404" w14:textId="1DC41257" w:rsidR="000B43CB" w:rsidRPr="00E637E6" w:rsidRDefault="00944A7A" w:rsidP="00FD5CE4">
            <w:pPr>
              <w:rPr>
                <w:rFonts w:cs="Times New Roman"/>
                <w:b/>
                <w:sz w:val="20"/>
                <w:szCs w:val="20"/>
              </w:rPr>
            </w:pPr>
            <w:r>
              <w:rPr>
                <w:rFonts w:cs="Times New Roman"/>
                <w:b/>
                <w:sz w:val="20"/>
                <w:szCs w:val="20"/>
              </w:rPr>
              <w:t>100</w:t>
            </w:r>
          </w:p>
        </w:tc>
      </w:tr>
    </w:tbl>
    <w:p w14:paraId="313BAFA3" w14:textId="332D1337" w:rsidR="00B10F92" w:rsidRDefault="009B774F" w:rsidP="00B10F92">
      <w:pPr>
        <w:spacing w:before="240" w:after="0" w:line="360" w:lineRule="auto"/>
        <w:jc w:val="both"/>
      </w:pPr>
      <w:r w:rsidRPr="00E637E6">
        <w:rPr>
          <w:rFonts w:eastAsia="Times New Roman" w:cs="Times New Roman"/>
          <w:sz w:val="24"/>
          <w:szCs w:val="24"/>
          <w:lang w:eastAsia="tr-TR"/>
        </w:rPr>
        <w:tab/>
      </w:r>
      <w:bookmarkStart w:id="35" w:name="_Toc534293694"/>
      <w:bookmarkStart w:id="36" w:name="_Toc184644117"/>
      <w:r w:rsidR="00B10F92">
        <w:rPr>
          <w:rFonts w:eastAsia="Times New Roman" w:cs="Times New Roman"/>
          <w:sz w:val="24"/>
          <w:szCs w:val="24"/>
          <w:lang w:eastAsia="tr-TR"/>
        </w:rPr>
        <w:t xml:space="preserve">Birimimizdeki </w:t>
      </w:r>
      <w:r w:rsidR="00B10F92">
        <w:t>kadın personel oranı yaklaşık %33, erkek personel oranı ise yaklaşık %67’dir.</w:t>
      </w:r>
    </w:p>
    <w:p w14:paraId="4A84EBFE" w14:textId="59CDD2EF" w:rsidR="000B43CB" w:rsidRPr="00E637E6" w:rsidRDefault="000B43CB" w:rsidP="00B10F92">
      <w:pPr>
        <w:spacing w:before="240" w:after="0" w:line="360" w:lineRule="auto"/>
        <w:jc w:val="both"/>
        <w:rPr>
          <w:rFonts w:cs="Times New Roman"/>
          <w:szCs w:val="24"/>
        </w:rPr>
      </w:pPr>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5"/>
      <w:bookmarkEnd w:id="36"/>
    </w:p>
    <w:tbl>
      <w:tblPr>
        <w:tblStyle w:val="TableGrid"/>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6848BDA" w:rsidR="002263B0" w:rsidRPr="00E637E6" w:rsidRDefault="00B10F92">
            <w:pPr>
              <w:jc w:val="center"/>
              <w:rPr>
                <w:rFonts w:cs="Times New Roman"/>
                <w:b/>
                <w:sz w:val="16"/>
                <w:szCs w:val="16"/>
              </w:rPr>
            </w:pPr>
            <w:r>
              <w:rPr>
                <w:rFonts w:cs="Times New Roman"/>
                <w:b/>
                <w:sz w:val="16"/>
                <w:szCs w:val="16"/>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55F61D6F" w:rsidR="002263B0" w:rsidRPr="00E637E6" w:rsidRDefault="00B10F92">
            <w:pPr>
              <w:jc w:val="center"/>
              <w:rPr>
                <w:rFonts w:cs="Times New Roman"/>
                <w:b/>
                <w:sz w:val="16"/>
                <w:szCs w:val="16"/>
              </w:rPr>
            </w:pPr>
            <w:r>
              <w:rPr>
                <w:rFonts w:cs="Times New Roman"/>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5DD41319" w:rsidR="002263B0" w:rsidRPr="00E637E6" w:rsidRDefault="00B10F92">
            <w:pPr>
              <w:jc w:val="center"/>
              <w:rPr>
                <w:rFonts w:cs="Times New Roman"/>
                <w:b/>
                <w:sz w:val="16"/>
                <w:szCs w:val="16"/>
              </w:rPr>
            </w:pPr>
            <w:r>
              <w:rPr>
                <w:rFonts w:cs="Times New Roman"/>
                <w:b/>
                <w:sz w:val="16"/>
                <w:szCs w:val="16"/>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2BED95E0" w:rsidR="002263B0" w:rsidRPr="00E637E6" w:rsidRDefault="00B10F92">
            <w:pPr>
              <w:jc w:val="center"/>
              <w:rPr>
                <w:rFonts w:cs="Times New Roman"/>
                <w:b/>
                <w:sz w:val="16"/>
                <w:szCs w:val="16"/>
              </w:rPr>
            </w:pPr>
            <w:r>
              <w:rPr>
                <w:rFonts w:cs="Times New Roman"/>
                <w:b/>
                <w:sz w:val="16"/>
                <w:szCs w:val="16"/>
              </w:rPr>
              <w:t>-</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549B8C83" w:rsidR="002263B0" w:rsidRPr="00E637E6" w:rsidRDefault="00B10F92">
            <w:pPr>
              <w:jc w:val="center"/>
              <w:rPr>
                <w:rFonts w:cs="Times New Roman"/>
                <w:b/>
                <w:sz w:val="16"/>
                <w:szCs w:val="16"/>
              </w:rPr>
            </w:pPr>
            <w:r>
              <w:rPr>
                <w:rFonts w:cs="Times New Roman"/>
                <w:b/>
                <w:sz w:val="16"/>
                <w:szCs w:val="16"/>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6E6A6B22" w:rsidR="002263B0" w:rsidRPr="00E637E6" w:rsidRDefault="00B10F92">
            <w:pPr>
              <w:jc w:val="center"/>
              <w:rPr>
                <w:rFonts w:cs="Times New Roman"/>
                <w:b/>
                <w:sz w:val="16"/>
                <w:szCs w:val="16"/>
              </w:rPr>
            </w:pPr>
            <w:r>
              <w:rPr>
                <w:rFonts w:cs="Times New Roman"/>
                <w:b/>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4BDCDD20" w:rsidR="002263B0" w:rsidRPr="00E637E6" w:rsidRDefault="00B10F92">
            <w:pPr>
              <w:jc w:val="center"/>
              <w:rPr>
                <w:rFonts w:cs="Times New Roman"/>
                <w:b/>
                <w:sz w:val="16"/>
                <w:szCs w:val="16"/>
              </w:rPr>
            </w:pPr>
            <w:r>
              <w:rPr>
                <w:rFonts w:cs="Times New Roman"/>
                <w:b/>
                <w:sz w:val="16"/>
                <w:szCs w:val="16"/>
              </w:rPr>
              <w:t>3</w:t>
            </w: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6346E544" w:rsidR="002263B0" w:rsidRPr="00E637E6" w:rsidRDefault="00B10F92">
            <w:pPr>
              <w:jc w:val="center"/>
              <w:rPr>
                <w:rFonts w:cs="Times New Roman"/>
                <w:b/>
                <w:sz w:val="16"/>
                <w:szCs w:val="16"/>
              </w:rPr>
            </w:pPr>
            <w:r>
              <w:rPr>
                <w:rFonts w:cs="Times New Roman"/>
                <w:b/>
                <w:sz w:val="16"/>
                <w:szCs w:val="16"/>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31D65C10" w:rsidR="002263B0" w:rsidRPr="00E637E6" w:rsidRDefault="00B10F92">
            <w:pPr>
              <w:jc w:val="center"/>
              <w:rPr>
                <w:rFonts w:cs="Times New Roman"/>
                <w:b/>
                <w:sz w:val="16"/>
                <w:szCs w:val="16"/>
              </w:rPr>
            </w:pPr>
            <w:r>
              <w:rPr>
                <w:rFonts w:cs="Times New Roman"/>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07969D0B" w:rsidR="002263B0" w:rsidRPr="00E637E6" w:rsidRDefault="00B10F92">
            <w:pPr>
              <w:jc w:val="center"/>
              <w:rPr>
                <w:rFonts w:cs="Times New Roman"/>
                <w:b/>
                <w:sz w:val="16"/>
                <w:szCs w:val="16"/>
              </w:rPr>
            </w:pPr>
            <w:r>
              <w:rPr>
                <w:rFonts w:cs="Times New Roman"/>
                <w:b/>
                <w:sz w:val="16"/>
                <w:szCs w:val="16"/>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3813708F" w:rsidR="002263B0" w:rsidRPr="00E637E6" w:rsidRDefault="00B10F92">
            <w:pPr>
              <w:jc w:val="center"/>
              <w:rPr>
                <w:rFonts w:cs="Times New Roman"/>
                <w:b/>
                <w:sz w:val="16"/>
                <w:szCs w:val="16"/>
              </w:rPr>
            </w:pPr>
            <w:r>
              <w:rPr>
                <w:rFonts w:cs="Times New Roman"/>
                <w:b/>
                <w:sz w:val="16"/>
                <w:szCs w:val="16"/>
              </w:rPr>
              <w:t>-</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5CD1F550" w:rsidR="002263B0" w:rsidRPr="00E637E6" w:rsidRDefault="00B10F92">
            <w:pPr>
              <w:jc w:val="center"/>
              <w:rPr>
                <w:rFonts w:cs="Times New Roman"/>
                <w:b/>
                <w:sz w:val="16"/>
                <w:szCs w:val="16"/>
              </w:rPr>
            </w:pPr>
            <w:r>
              <w:rPr>
                <w:rFonts w:cs="Times New Roman"/>
                <w:b/>
                <w:sz w:val="16"/>
                <w:szCs w:val="16"/>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DBCF652" w:rsidR="002263B0" w:rsidRPr="00E637E6" w:rsidRDefault="00B10F92">
            <w:pPr>
              <w:jc w:val="center"/>
              <w:rPr>
                <w:rFonts w:cs="Times New Roman"/>
                <w:b/>
                <w:sz w:val="16"/>
                <w:szCs w:val="16"/>
              </w:rPr>
            </w:pPr>
            <w:r>
              <w:rPr>
                <w:rFonts w:cs="Times New Roman"/>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55429615" w:rsidR="002263B0" w:rsidRPr="00E637E6" w:rsidRDefault="00B10F92">
            <w:pPr>
              <w:jc w:val="center"/>
              <w:rPr>
                <w:rFonts w:cs="Times New Roman"/>
                <w:b/>
                <w:sz w:val="16"/>
                <w:szCs w:val="16"/>
              </w:rPr>
            </w:pPr>
            <w:r>
              <w:rPr>
                <w:rFonts w:cs="Times New Roman"/>
                <w:b/>
                <w:sz w:val="16"/>
                <w:szCs w:val="16"/>
              </w:rPr>
              <w:t>-</w:t>
            </w: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03F83793" w:rsidR="0011682B" w:rsidRPr="00E637E6" w:rsidRDefault="00B10F92">
            <w:pPr>
              <w:jc w:val="center"/>
              <w:rPr>
                <w:rFonts w:cs="Times New Roman"/>
                <w:b/>
                <w:sz w:val="16"/>
                <w:szCs w:val="16"/>
              </w:rPr>
            </w:pPr>
            <w:r>
              <w:rPr>
                <w:rFonts w:cs="Times New Roman"/>
                <w:b/>
                <w:sz w:val="16"/>
                <w:szCs w:val="16"/>
              </w:rPr>
              <w:t>100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7C5D9282" w14:textId="07CB74E7" w:rsidR="00B10F92" w:rsidRDefault="00B10F92" w:rsidP="00B10F92">
      <w:pPr>
        <w:spacing w:after="0" w:line="240" w:lineRule="auto"/>
        <w:jc w:val="both"/>
        <w:rPr>
          <w:rFonts w:eastAsia="Times New Roman" w:cs="Times New Roman"/>
          <w:sz w:val="24"/>
          <w:szCs w:val="24"/>
          <w:lang w:eastAsia="tr-TR"/>
        </w:rPr>
      </w:pPr>
      <w:bookmarkStart w:id="37" w:name="_Toc534293695"/>
      <w:bookmarkStart w:id="38" w:name="_Toc184644118"/>
    </w:p>
    <w:p w14:paraId="1F3CA338" w14:textId="484ABD94" w:rsidR="00B10F92" w:rsidRDefault="00B10F92" w:rsidP="00B10F92">
      <w:pPr>
        <w:spacing w:after="0" w:line="240" w:lineRule="auto"/>
        <w:ind w:firstLine="708"/>
        <w:jc w:val="both"/>
        <w:rPr>
          <w:rFonts w:eastAsia="Times New Roman" w:cs="Times New Roman"/>
          <w:sz w:val="24"/>
          <w:szCs w:val="24"/>
          <w:lang w:eastAsia="tr-TR"/>
        </w:rPr>
      </w:pPr>
      <w:r>
        <w:rPr>
          <w:rFonts w:eastAsia="Times New Roman" w:cs="Times New Roman"/>
          <w:sz w:val="24"/>
          <w:szCs w:val="24"/>
          <w:lang w:eastAsia="tr-TR"/>
        </w:rPr>
        <w:t>Birimimizde yer alan akademik personelin tamamı doktora derecesine sahiptir. Merkez müdürlüğümüzde idari personel bulunmamaktadır.</w:t>
      </w:r>
    </w:p>
    <w:p w14:paraId="744E569C" w14:textId="77777777" w:rsidR="00B10F92" w:rsidRPr="00E637E6" w:rsidRDefault="00B10F92" w:rsidP="00B10F92">
      <w:pPr>
        <w:spacing w:after="0" w:line="240" w:lineRule="auto"/>
        <w:jc w:val="both"/>
        <w:rPr>
          <w:rFonts w:eastAsia="Times New Roman" w:cs="Times New Roman"/>
          <w:sz w:val="24"/>
          <w:szCs w:val="24"/>
          <w:lang w:eastAsia="tr-TR"/>
        </w:rPr>
      </w:pPr>
    </w:p>
    <w:p w14:paraId="64D3FEC8" w14:textId="15775567" w:rsidR="000971C2" w:rsidRPr="00E637E6" w:rsidRDefault="000971C2" w:rsidP="00B10F92">
      <w:pPr>
        <w:spacing w:before="240" w:after="0" w:line="360" w:lineRule="auto"/>
        <w:jc w:val="both"/>
        <w:rPr>
          <w:rFonts w:cs="Times New Roman"/>
          <w:i/>
          <w:szCs w:val="24"/>
        </w:rPr>
      </w:pPr>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37"/>
      <w:bookmarkEnd w:id="38"/>
    </w:p>
    <w:tbl>
      <w:tblPr>
        <w:tblStyle w:val="TableGrid"/>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0968ECB4" w14:textId="77777777" w:rsidR="00B10F92" w:rsidRDefault="009B774F" w:rsidP="00B10F92">
      <w:pPr>
        <w:spacing w:after="0" w:line="240" w:lineRule="auto"/>
        <w:ind w:firstLine="708"/>
        <w:jc w:val="both"/>
        <w:rPr>
          <w:rFonts w:eastAsia="Times New Roman" w:cs="Times New Roman"/>
          <w:sz w:val="24"/>
          <w:szCs w:val="24"/>
          <w:lang w:eastAsia="tr-TR"/>
        </w:rPr>
      </w:pPr>
      <w:r w:rsidRPr="00E637E6">
        <w:rPr>
          <w:rFonts w:eastAsia="Times New Roman" w:cs="Times New Roman"/>
          <w:sz w:val="24"/>
          <w:szCs w:val="24"/>
          <w:lang w:eastAsia="tr-TR"/>
        </w:rPr>
        <w:tab/>
      </w:r>
    </w:p>
    <w:p w14:paraId="34B2E9B6" w14:textId="490AA657" w:rsidR="002263B0" w:rsidRDefault="00B10F92" w:rsidP="00B10F92">
      <w:pPr>
        <w:spacing w:after="0" w:line="240" w:lineRule="auto"/>
        <w:ind w:firstLine="708"/>
        <w:jc w:val="both"/>
        <w:rPr>
          <w:rFonts w:eastAsia="Times New Roman" w:cs="Times New Roman"/>
          <w:sz w:val="24"/>
          <w:szCs w:val="24"/>
          <w:lang w:eastAsia="tr-TR"/>
        </w:rPr>
      </w:pPr>
      <w:r>
        <w:rPr>
          <w:rFonts w:eastAsia="Times New Roman" w:cs="Times New Roman"/>
          <w:sz w:val="24"/>
          <w:szCs w:val="24"/>
          <w:lang w:eastAsia="tr-TR"/>
        </w:rPr>
        <w:t>Akademik personelimizin</w:t>
      </w:r>
      <w:r w:rsidRPr="00E637E6">
        <w:rPr>
          <w:rFonts w:eastAsia="Times New Roman" w:cs="Times New Roman"/>
          <w:sz w:val="24"/>
          <w:szCs w:val="24"/>
          <w:lang w:eastAsia="tr-TR"/>
        </w:rPr>
        <w:t xml:space="preserve"> faaliyet al</w:t>
      </w:r>
      <w:r>
        <w:rPr>
          <w:rFonts w:eastAsia="Times New Roman" w:cs="Times New Roman"/>
          <w:sz w:val="24"/>
          <w:szCs w:val="24"/>
          <w:lang w:eastAsia="tr-TR"/>
        </w:rPr>
        <w:t>anıyla ilgili aldığı eğitim bulunmamaktadır.</w:t>
      </w:r>
    </w:p>
    <w:p w14:paraId="389C23F5" w14:textId="77777777" w:rsidR="00B10F92" w:rsidRPr="00E637E6" w:rsidRDefault="00B10F92" w:rsidP="00B10F92">
      <w:pPr>
        <w:spacing w:after="0" w:line="240" w:lineRule="auto"/>
        <w:ind w:firstLine="708"/>
        <w:jc w:val="both"/>
        <w:rPr>
          <w:rFonts w:eastAsia="Times New Roman" w:cs="Times New Roman"/>
          <w:sz w:val="24"/>
          <w:szCs w:val="24"/>
          <w:lang w:eastAsia="tr-TR"/>
        </w:rPr>
      </w:pPr>
    </w:p>
    <w:p w14:paraId="4EBCB6A5" w14:textId="514C6D41" w:rsidR="00216019" w:rsidRPr="00E637E6" w:rsidRDefault="00216019" w:rsidP="00216019">
      <w:pPr>
        <w:pStyle w:val="Caption"/>
        <w:keepNext/>
        <w:rPr>
          <w:rFonts w:cs="Times New Roman"/>
          <w:i/>
          <w:szCs w:val="24"/>
        </w:rPr>
      </w:pPr>
      <w:bookmarkStart w:id="39" w:name="_Toc534293696"/>
      <w:bookmarkStart w:id="40" w:name="_Toc1846441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39"/>
      <w:bookmarkEnd w:id="40"/>
    </w:p>
    <w:tbl>
      <w:tblPr>
        <w:tblStyle w:val="TableGrid"/>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1DE61C5A" w14:textId="77777777" w:rsidR="00B10F92" w:rsidRDefault="00B10F92" w:rsidP="00B10F92">
      <w:pPr>
        <w:spacing w:after="0" w:line="240" w:lineRule="auto"/>
        <w:ind w:firstLine="708"/>
        <w:jc w:val="both"/>
        <w:rPr>
          <w:rFonts w:eastAsia="Times New Roman" w:cs="Times New Roman"/>
          <w:sz w:val="24"/>
          <w:szCs w:val="18"/>
          <w:lang w:eastAsia="tr-TR"/>
        </w:rPr>
      </w:pPr>
    </w:p>
    <w:p w14:paraId="2D841510" w14:textId="77777777" w:rsidR="00B10F92" w:rsidRPr="00164FE4" w:rsidRDefault="00B10F92" w:rsidP="00B10F92">
      <w:pPr>
        <w:spacing w:after="0" w:line="240" w:lineRule="auto"/>
        <w:ind w:firstLine="708"/>
        <w:jc w:val="both"/>
        <w:rPr>
          <w:rFonts w:eastAsia="Times New Roman" w:cs="Times New Roman"/>
          <w:sz w:val="24"/>
          <w:szCs w:val="18"/>
          <w:lang w:eastAsia="tr-TR"/>
        </w:rPr>
      </w:pPr>
      <w:r w:rsidRPr="00164FE4">
        <w:rPr>
          <w:rFonts w:eastAsia="Times New Roman" w:cs="Times New Roman"/>
          <w:sz w:val="24"/>
          <w:szCs w:val="18"/>
          <w:lang w:eastAsia="tr-TR"/>
        </w:rPr>
        <w:t>Birimimizde değişim programı kapsamında yurt dışına gşden akademik personel bulunmamaktadır.</w:t>
      </w:r>
    </w:p>
    <w:p w14:paraId="671CB22E" w14:textId="77E0CE2C" w:rsidR="00CE583A" w:rsidRPr="00E637E6" w:rsidRDefault="009B774F" w:rsidP="002A49DA">
      <w:pPr>
        <w:spacing w:before="240" w:after="0" w:line="360" w:lineRule="auto"/>
        <w:jc w:val="both"/>
        <w:rPr>
          <w:rFonts w:cs="Times New Roman"/>
          <w:i/>
          <w:szCs w:val="24"/>
        </w:rPr>
      </w:pPr>
      <w:r w:rsidRPr="00E637E6">
        <w:rPr>
          <w:rFonts w:eastAsia="Times New Roman" w:cs="Times New Roman"/>
          <w:sz w:val="24"/>
          <w:szCs w:val="24"/>
          <w:lang w:eastAsia="tr-TR"/>
        </w:rPr>
        <w:tab/>
      </w:r>
      <w:bookmarkStart w:id="41" w:name="_Toc184644120"/>
      <w:r w:rsidR="00CE583A" w:rsidRPr="00E637E6">
        <w:rPr>
          <w:rFonts w:cs="Times New Roman"/>
          <w:b/>
          <w:szCs w:val="24"/>
        </w:rPr>
        <w:t xml:space="preserve">Tablo </w:t>
      </w:r>
      <w:r w:rsidR="00CE583A" w:rsidRPr="00E637E6">
        <w:rPr>
          <w:rFonts w:cs="Times New Roman"/>
          <w:b/>
          <w:szCs w:val="24"/>
        </w:rPr>
        <w:fldChar w:fldCharType="begin"/>
      </w:r>
      <w:r w:rsidR="00CE583A" w:rsidRPr="00E637E6">
        <w:rPr>
          <w:rFonts w:cs="Times New Roman"/>
          <w:b/>
          <w:szCs w:val="24"/>
        </w:rPr>
        <w:instrText xml:space="preserve"> SEQ Tablo \* ARABIC </w:instrText>
      </w:r>
      <w:r w:rsidR="00CE583A" w:rsidRPr="00E637E6">
        <w:rPr>
          <w:rFonts w:cs="Times New Roman"/>
          <w:b/>
          <w:szCs w:val="24"/>
        </w:rPr>
        <w:fldChar w:fldCharType="separate"/>
      </w:r>
      <w:r w:rsidR="008D7176">
        <w:rPr>
          <w:rFonts w:cs="Times New Roman"/>
          <w:b/>
          <w:noProof/>
          <w:szCs w:val="24"/>
        </w:rPr>
        <w:t>15</w:t>
      </w:r>
      <w:r w:rsidR="00CE583A" w:rsidRPr="00E637E6">
        <w:rPr>
          <w:rFonts w:cs="Times New Roman"/>
          <w:b/>
          <w:szCs w:val="24"/>
        </w:rPr>
        <w:fldChar w:fldCharType="end"/>
      </w:r>
      <w:r w:rsidR="00CE583A" w:rsidRPr="00E637E6">
        <w:rPr>
          <w:rFonts w:cs="Times New Roman"/>
          <w:b/>
          <w:szCs w:val="24"/>
        </w:rPr>
        <w:t>:</w:t>
      </w:r>
      <w:r w:rsidR="00CE583A" w:rsidRPr="00E637E6">
        <w:rPr>
          <w:rFonts w:cs="Times New Roman"/>
          <w:szCs w:val="24"/>
        </w:rPr>
        <w:t xml:space="preserve"> Kısmi Zamanlı Öğrenci Çalıştırma Programı Kapsamında Çalışan Öğrenci Bilgileri</w:t>
      </w:r>
      <w:bookmarkEnd w:id="41"/>
    </w:p>
    <w:tbl>
      <w:tblPr>
        <w:tblStyle w:val="TableGrid"/>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16BE7535"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kısmi zamanlı</w:t>
      </w:r>
      <w:r w:rsidR="00B10F92">
        <w:rPr>
          <w:rFonts w:eastAsia="Times New Roman" w:cs="Times New Roman"/>
          <w:sz w:val="24"/>
          <w:szCs w:val="24"/>
          <w:lang w:eastAsia="tr-TR"/>
        </w:rPr>
        <w:t xml:space="preserve"> çalışan</w:t>
      </w:r>
      <w:r w:rsidRPr="00E637E6">
        <w:rPr>
          <w:rFonts w:eastAsia="Times New Roman" w:cs="Times New Roman"/>
          <w:sz w:val="24"/>
          <w:szCs w:val="24"/>
          <w:lang w:eastAsia="tr-TR"/>
        </w:rPr>
        <w:t xml:space="preserve"> öğrenci</w:t>
      </w:r>
      <w:r w:rsidR="00766170" w:rsidRPr="00E637E6">
        <w:rPr>
          <w:rFonts w:eastAsia="Times New Roman" w:cs="Times New Roman"/>
          <w:sz w:val="24"/>
          <w:szCs w:val="24"/>
          <w:lang w:eastAsia="tr-TR"/>
        </w:rPr>
        <w:t>ler</w:t>
      </w:r>
      <w:r w:rsidR="00B10F92">
        <w:rPr>
          <w:rFonts w:eastAsia="Times New Roman" w:cs="Times New Roman"/>
          <w:sz w:val="24"/>
          <w:szCs w:val="24"/>
          <w:lang w:eastAsia="tr-TR"/>
        </w:rPr>
        <w:t>imiz bulunmamaktadır.</w:t>
      </w:r>
      <w:r w:rsidRPr="00E637E6">
        <w:rPr>
          <w:rFonts w:eastAsia="Times New Roman" w:cs="Times New Roman"/>
          <w:sz w:val="24"/>
          <w:szCs w:val="24"/>
          <w:lang w:eastAsia="tr-TR"/>
        </w:rPr>
        <w:t xml:space="preserve"> </w:t>
      </w:r>
    </w:p>
    <w:p w14:paraId="1B14C388" w14:textId="77777777" w:rsidR="009E3B7E" w:rsidRPr="00E637E6" w:rsidRDefault="002C15F2" w:rsidP="002C15F2">
      <w:pPr>
        <w:pStyle w:val="Heading3"/>
        <w:spacing w:line="360" w:lineRule="auto"/>
        <w:rPr>
          <w:rFonts w:ascii="Times New Roman" w:hAnsi="Times New Roman" w:cs="Times New Roman"/>
          <w:b/>
          <w:color w:val="000000" w:themeColor="text1"/>
        </w:rPr>
      </w:pPr>
      <w:bookmarkStart w:id="42" w:name="_Toc216789517"/>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2"/>
    </w:p>
    <w:p w14:paraId="54346065" w14:textId="2C772A91" w:rsidR="00A73D36" w:rsidRPr="00E637E6" w:rsidRDefault="00A73D36" w:rsidP="009B774F">
      <w:pPr>
        <w:pStyle w:val="Heading3"/>
        <w:spacing w:line="360" w:lineRule="auto"/>
        <w:rPr>
          <w:rFonts w:ascii="Times New Roman" w:hAnsi="Times New Roman" w:cs="Times New Roman"/>
          <w:color w:val="000000" w:themeColor="text1"/>
        </w:rPr>
      </w:pPr>
      <w:bookmarkStart w:id="43" w:name="_Toc21678951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3"/>
    </w:p>
    <w:p w14:paraId="7862DD6D" w14:textId="3BCF3E02" w:rsidR="002C2368" w:rsidRPr="00E637E6" w:rsidRDefault="002C2368" w:rsidP="002C2368">
      <w:pPr>
        <w:keepNext/>
        <w:spacing w:after="200" w:line="240" w:lineRule="auto"/>
        <w:rPr>
          <w:rFonts w:eastAsia="Calibri" w:cs="Times New Roman"/>
          <w:i/>
          <w:iCs/>
          <w:color w:val="000000"/>
          <w:sz w:val="24"/>
          <w:szCs w:val="24"/>
        </w:rPr>
      </w:pPr>
      <w:bookmarkStart w:id="44" w:name="_Toc184644121"/>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8D7176">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4"/>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r w:rsidRPr="00E637E6">
              <w:rPr>
                <w:rFonts w:cs="Times New Roman"/>
                <w:b/>
                <w:sz w:val="20"/>
                <w:szCs w:val="20"/>
                <w:lang w:val="de-DE"/>
              </w:rPr>
              <w:t>Eğitim Programının Adı</w:t>
            </w:r>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r w:rsidRPr="00E637E6">
              <w:rPr>
                <w:rFonts w:cs="Times New Roman"/>
                <w:b/>
                <w:color w:val="000000"/>
                <w:sz w:val="20"/>
                <w:szCs w:val="20"/>
                <w:lang w:val="de-DE"/>
              </w:rPr>
              <w:t>Eğitimin Sorumlusu</w:t>
            </w:r>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r w:rsidRPr="00E637E6">
              <w:rPr>
                <w:rFonts w:cs="Times New Roman"/>
                <w:b/>
                <w:color w:val="000000"/>
                <w:sz w:val="20"/>
                <w:szCs w:val="20"/>
                <w:lang w:val="de-DE"/>
              </w:rPr>
              <w:t>Görev Alan Merkez Üyeleri</w:t>
            </w:r>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r w:rsidRPr="00E637E6">
              <w:rPr>
                <w:rFonts w:cs="Times New Roman"/>
                <w:b/>
                <w:sz w:val="20"/>
                <w:szCs w:val="20"/>
                <w:lang w:val="de-DE"/>
              </w:rPr>
              <w:t>Düzenlendiği Tarihler</w:t>
            </w:r>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r w:rsidRPr="00E637E6">
              <w:rPr>
                <w:rFonts w:cs="Times New Roman"/>
                <w:b/>
                <w:sz w:val="20"/>
                <w:szCs w:val="20"/>
                <w:lang w:val="de-DE"/>
              </w:rPr>
              <w:t>Katılan Kişi Sayısı</w:t>
            </w:r>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2D8D589E" w14:textId="77777777" w:rsidR="00682B9E" w:rsidRDefault="00BE7383" w:rsidP="00682B9E">
      <w:pPr>
        <w:spacing w:before="240" w:after="0" w:line="360" w:lineRule="auto"/>
        <w:jc w:val="both"/>
      </w:pPr>
      <w:r w:rsidRPr="00E637E6">
        <w:rPr>
          <w:rFonts w:eastAsia="Times New Roman" w:cs="Times New Roman"/>
          <w:sz w:val="24"/>
          <w:szCs w:val="24"/>
          <w:lang w:eastAsia="tr-TR"/>
        </w:rPr>
        <w:tab/>
      </w:r>
      <w:bookmarkStart w:id="45" w:name="_Toc184644122"/>
      <w:r w:rsidR="00682B9E">
        <w:t>İlgili dönemde birimimiz tarafından Faaliyet Türü II kapsamında herhangi bir eğitim programı düzenlenmemiştir.</w:t>
      </w:r>
    </w:p>
    <w:p w14:paraId="5FA1E51E" w14:textId="228D8156" w:rsidR="002C2368" w:rsidRPr="00E637E6" w:rsidRDefault="002C2368" w:rsidP="00682B9E">
      <w:pPr>
        <w:spacing w:before="240" w:after="0" w:line="360" w:lineRule="auto"/>
        <w:jc w:val="both"/>
        <w:rPr>
          <w:rFonts w:eastAsia="Calibri" w:cs="Times New Roman"/>
          <w:b/>
          <w:iCs/>
          <w:color w:val="000000"/>
          <w:szCs w:val="24"/>
        </w:rPr>
      </w:pPr>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17</w:t>
      </w:r>
      <w:r w:rsidRPr="00E637E6">
        <w:rPr>
          <w:b/>
        </w:rPr>
        <w:fldChar w:fldCharType="end"/>
      </w:r>
      <w:r w:rsidRPr="00E637E6">
        <w:rPr>
          <w:b/>
        </w:rPr>
        <w:t xml:space="preserve">: </w:t>
      </w:r>
      <w:r w:rsidRPr="00E637E6">
        <w:t>Yıllar İtibarıyla Gerçekleştirilen Eğitim Bilgileri</w:t>
      </w:r>
      <w:bookmarkEnd w:id="45"/>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3A0E1BBE" w:rsidR="002C2368" w:rsidRPr="00E637E6" w:rsidRDefault="00682B9E" w:rsidP="002C2368">
            <w:pPr>
              <w:jc w:val="center"/>
              <w:rPr>
                <w:rFonts w:cs="Times New Roman"/>
                <w:b/>
                <w:sz w:val="20"/>
                <w:szCs w:val="20"/>
              </w:rPr>
            </w:pPr>
            <w:r>
              <w:rPr>
                <w:rFonts w:cs="Times New Roman"/>
                <w:b/>
                <w:sz w:val="20"/>
                <w:szCs w:val="20"/>
              </w:rPr>
              <w:t>2023</w:t>
            </w:r>
          </w:p>
        </w:tc>
        <w:tc>
          <w:tcPr>
            <w:tcW w:w="2126" w:type="dxa"/>
            <w:tcBorders>
              <w:top w:val="single" w:sz="4" w:space="0" w:color="000000" w:themeColor="text1"/>
            </w:tcBorders>
            <w:shd w:val="clear" w:color="auto" w:fill="BDD6EE" w:themeFill="accent1" w:themeFillTint="66"/>
            <w:vAlign w:val="center"/>
          </w:tcPr>
          <w:p w14:paraId="29D2769A" w14:textId="578766BA" w:rsidR="002C2368" w:rsidRPr="00E637E6" w:rsidRDefault="00682B9E" w:rsidP="002C2368">
            <w:pPr>
              <w:jc w:val="center"/>
              <w:rPr>
                <w:rFonts w:cs="Times New Roman"/>
                <w:b/>
                <w:sz w:val="20"/>
                <w:szCs w:val="20"/>
              </w:rPr>
            </w:pPr>
            <w:r>
              <w:rPr>
                <w:rFonts w:cs="Times New Roman"/>
                <w:b/>
                <w:sz w:val="20"/>
                <w:szCs w:val="20"/>
              </w:rPr>
              <w:t>2024</w:t>
            </w:r>
          </w:p>
        </w:tc>
        <w:tc>
          <w:tcPr>
            <w:tcW w:w="2268" w:type="dxa"/>
            <w:tcBorders>
              <w:top w:val="single" w:sz="4" w:space="0" w:color="000000" w:themeColor="text1"/>
            </w:tcBorders>
            <w:shd w:val="clear" w:color="auto" w:fill="BDD6EE" w:themeFill="accent1" w:themeFillTint="66"/>
            <w:vAlign w:val="center"/>
          </w:tcPr>
          <w:p w14:paraId="0A1CB0D0" w14:textId="5A1A9C65" w:rsidR="002C2368" w:rsidRPr="00E637E6" w:rsidRDefault="00682B9E" w:rsidP="002C2368">
            <w:pPr>
              <w:jc w:val="center"/>
              <w:rPr>
                <w:rFonts w:cs="Times New Roman"/>
                <w:b/>
                <w:sz w:val="20"/>
                <w:szCs w:val="20"/>
              </w:rPr>
            </w:pPr>
            <w:r>
              <w:rPr>
                <w:rFonts w:cs="Times New Roman"/>
                <w:b/>
                <w:sz w:val="20"/>
                <w:szCs w:val="20"/>
              </w:rPr>
              <w:t>2025</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21E6EE8B" w14:textId="77777777" w:rsidR="00682B9E" w:rsidRDefault="002C2368" w:rsidP="00682B9E">
      <w:pPr>
        <w:spacing w:before="240" w:after="0" w:line="360" w:lineRule="auto"/>
        <w:jc w:val="both"/>
      </w:pPr>
      <w:r w:rsidRPr="00E637E6">
        <w:rPr>
          <w:rFonts w:eastAsia="Times New Roman" w:cs="Times New Roman"/>
          <w:color w:val="000000"/>
          <w:sz w:val="24"/>
          <w:szCs w:val="24"/>
        </w:rPr>
        <w:tab/>
      </w:r>
      <w:bookmarkStart w:id="46" w:name="_Toc216789519"/>
      <w:r w:rsidR="00682B9E">
        <w:t>İncelenen yıllar itibarıyla birimimiz tarafından Faaliyet Türü II kapsamında herhangi bir eğitim programı düzenlenmemiştir.</w:t>
      </w:r>
    </w:p>
    <w:p w14:paraId="0EBDBF1C" w14:textId="335A1893" w:rsidR="00056781" w:rsidRPr="00E637E6" w:rsidRDefault="00056781" w:rsidP="00682B9E">
      <w:pPr>
        <w:spacing w:before="240" w:after="0" w:line="360" w:lineRule="auto"/>
        <w:jc w:val="both"/>
        <w:rPr>
          <w:rFonts w:cs="Times New Roman"/>
          <w:color w:val="000000" w:themeColor="text1"/>
        </w:rPr>
      </w:pPr>
      <w:r w:rsidRPr="00E637E6">
        <w:rPr>
          <w:rFonts w:cs="Times New Roman"/>
          <w:color w:val="000000" w:themeColor="text1"/>
        </w:rPr>
        <w:t>1.3.</w:t>
      </w:r>
      <w:r w:rsidR="00DE5861" w:rsidRPr="00E637E6">
        <w:rPr>
          <w:rFonts w:cs="Times New Roman"/>
          <w:color w:val="000000" w:themeColor="text1"/>
        </w:rPr>
        <w:t>7</w:t>
      </w:r>
      <w:r w:rsidRPr="00E637E6">
        <w:rPr>
          <w:rFonts w:cs="Times New Roman"/>
          <w:color w:val="000000" w:themeColor="text1"/>
        </w:rPr>
        <w:t>.</w:t>
      </w:r>
      <w:r w:rsidR="004F236D" w:rsidRPr="00E637E6">
        <w:rPr>
          <w:rFonts w:cs="Times New Roman"/>
          <w:color w:val="000000" w:themeColor="text1"/>
        </w:rPr>
        <w:t>2</w:t>
      </w:r>
      <w:r w:rsidRPr="00E637E6">
        <w:rPr>
          <w:rFonts w:cs="Times New Roman"/>
          <w:color w:val="000000" w:themeColor="text1"/>
        </w:rPr>
        <w:t>. Danışmanlık Hizmetleri</w:t>
      </w:r>
      <w:bookmarkEnd w:id="46"/>
    </w:p>
    <w:p w14:paraId="2059498D" w14:textId="4373EE24" w:rsidR="002C2368" w:rsidRPr="00E637E6" w:rsidRDefault="002C2368" w:rsidP="002C2368">
      <w:pPr>
        <w:keepNext/>
        <w:spacing w:after="200" w:line="240" w:lineRule="auto"/>
        <w:rPr>
          <w:rFonts w:eastAsia="Calibri" w:cs="Times New Roman"/>
          <w:i/>
          <w:iCs/>
          <w:color w:val="000000"/>
          <w:sz w:val="24"/>
          <w:szCs w:val="24"/>
        </w:rPr>
      </w:pPr>
      <w:bookmarkStart w:id="47" w:name="_Toc184644123"/>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8D7176">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47"/>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34CF7B6C"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00682B9E">
        <w:t>Birimimiz tarafından Faaliyet Türü III kapsamında herhangi bir danışmanlık hizmeti verilmemiştir.</w:t>
      </w:r>
    </w:p>
    <w:p w14:paraId="16936246" w14:textId="341287F4" w:rsidR="002C2368" w:rsidRPr="00E637E6" w:rsidRDefault="002C2368" w:rsidP="002C2368">
      <w:pPr>
        <w:pStyle w:val="Caption"/>
        <w:rPr>
          <w:rFonts w:eastAsia="Calibri" w:cs="Times New Roman"/>
          <w:b/>
          <w:iCs w:val="0"/>
          <w:color w:val="000000"/>
          <w:szCs w:val="24"/>
        </w:rPr>
      </w:pPr>
      <w:bookmarkStart w:id="48" w:name="_Toc184644124"/>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19</w:t>
      </w:r>
      <w:r w:rsidRPr="00E637E6">
        <w:rPr>
          <w:b/>
        </w:rPr>
        <w:fldChar w:fldCharType="end"/>
      </w:r>
      <w:r w:rsidRPr="00E637E6">
        <w:rPr>
          <w:b/>
        </w:rPr>
        <w:t xml:space="preserve">: </w:t>
      </w:r>
      <w:r w:rsidRPr="00E637E6">
        <w:t>Yıllar İtibarıyla Verilen Danışmanlık Hizmeti Bilgileri</w:t>
      </w:r>
      <w:bookmarkEnd w:id="48"/>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5B441C75" w:rsidR="002C2368" w:rsidRPr="00E637E6" w:rsidRDefault="00682B9E" w:rsidP="002C2368">
            <w:pPr>
              <w:jc w:val="center"/>
              <w:rPr>
                <w:rFonts w:cs="Times New Roman"/>
                <w:b/>
                <w:sz w:val="20"/>
                <w:szCs w:val="20"/>
              </w:rPr>
            </w:pPr>
            <w:r>
              <w:rPr>
                <w:rFonts w:cs="Times New Roman"/>
                <w:b/>
                <w:sz w:val="20"/>
                <w:szCs w:val="20"/>
              </w:rPr>
              <w:t>2023</w:t>
            </w:r>
          </w:p>
        </w:tc>
        <w:tc>
          <w:tcPr>
            <w:tcW w:w="2126" w:type="dxa"/>
            <w:tcBorders>
              <w:top w:val="single" w:sz="4" w:space="0" w:color="000000" w:themeColor="text1"/>
            </w:tcBorders>
            <w:shd w:val="clear" w:color="auto" w:fill="BDD6EE" w:themeFill="accent1" w:themeFillTint="66"/>
            <w:vAlign w:val="center"/>
          </w:tcPr>
          <w:p w14:paraId="1238C908" w14:textId="15E20223" w:rsidR="002C2368" w:rsidRPr="00E637E6" w:rsidRDefault="00682B9E" w:rsidP="002C2368">
            <w:pPr>
              <w:jc w:val="center"/>
              <w:rPr>
                <w:rFonts w:cs="Times New Roman"/>
                <w:b/>
                <w:sz w:val="20"/>
                <w:szCs w:val="20"/>
              </w:rPr>
            </w:pPr>
            <w:r>
              <w:rPr>
                <w:rFonts w:cs="Times New Roman"/>
                <w:b/>
                <w:sz w:val="20"/>
                <w:szCs w:val="20"/>
              </w:rPr>
              <w:t>2024</w:t>
            </w:r>
          </w:p>
        </w:tc>
        <w:tc>
          <w:tcPr>
            <w:tcW w:w="2126" w:type="dxa"/>
            <w:tcBorders>
              <w:top w:val="single" w:sz="4" w:space="0" w:color="000000" w:themeColor="text1"/>
            </w:tcBorders>
            <w:shd w:val="clear" w:color="auto" w:fill="BDD6EE" w:themeFill="accent1" w:themeFillTint="66"/>
            <w:vAlign w:val="center"/>
          </w:tcPr>
          <w:p w14:paraId="2784E132" w14:textId="0DFC9EE2" w:rsidR="002C2368" w:rsidRPr="00E637E6" w:rsidRDefault="00682B9E" w:rsidP="002C2368">
            <w:pPr>
              <w:jc w:val="center"/>
              <w:rPr>
                <w:rFonts w:cs="Times New Roman"/>
                <w:b/>
                <w:sz w:val="20"/>
                <w:szCs w:val="20"/>
              </w:rPr>
            </w:pPr>
            <w:r>
              <w:rPr>
                <w:rFonts w:cs="Times New Roman"/>
                <w:b/>
                <w:sz w:val="20"/>
                <w:szCs w:val="20"/>
              </w:rPr>
              <w:t>2025</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478172CB"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r>
      <w:r w:rsidR="00682B9E">
        <w:t>İncelenen yıllar itibarıyla birimimizde Faaliyet Türü III kapsamında herhangi bir danışmanlık hizmeti verilmemiştir.</w:t>
      </w:r>
    </w:p>
    <w:p w14:paraId="06915A2E" w14:textId="69B84C5C" w:rsidR="00202235" w:rsidRPr="00E637E6" w:rsidRDefault="00202235" w:rsidP="009B774F">
      <w:pPr>
        <w:pStyle w:val="Heading3"/>
        <w:spacing w:line="360" w:lineRule="auto"/>
        <w:rPr>
          <w:rFonts w:ascii="Times New Roman" w:hAnsi="Times New Roman" w:cs="Times New Roman"/>
          <w:color w:val="000000" w:themeColor="text1"/>
        </w:rPr>
      </w:pPr>
      <w:bookmarkStart w:id="49" w:name="_Toc21678952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49"/>
    </w:p>
    <w:p w14:paraId="113D5761" w14:textId="489FB739" w:rsidR="00202235" w:rsidRPr="00E637E6" w:rsidRDefault="00202235" w:rsidP="00202235">
      <w:pPr>
        <w:pStyle w:val="Caption"/>
        <w:keepNext/>
        <w:rPr>
          <w:rFonts w:cs="Times New Roman"/>
          <w:i/>
          <w:szCs w:val="24"/>
        </w:rPr>
      </w:pPr>
      <w:bookmarkStart w:id="50" w:name="_Toc18464412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0"/>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3FC23E7D" w:rsidR="00470FBC" w:rsidRPr="00E637E6" w:rsidRDefault="007F6C2F" w:rsidP="00202235">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CK010707(2025)</w:t>
            </w:r>
          </w:p>
        </w:tc>
        <w:tc>
          <w:tcPr>
            <w:tcW w:w="2108" w:type="pct"/>
            <w:shd w:val="clear" w:color="auto" w:fill="auto"/>
            <w:vAlign w:val="center"/>
          </w:tcPr>
          <w:p w14:paraId="370F2687" w14:textId="0BEA7839" w:rsidR="00470FBC" w:rsidRPr="00E637E6" w:rsidRDefault="007F6C2F" w:rsidP="0045622C">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Aspendos Antik Kenti 2025 Yılı Kazı ve Restorasyon Çalışmaları</w:t>
            </w:r>
          </w:p>
        </w:tc>
        <w:tc>
          <w:tcPr>
            <w:tcW w:w="626" w:type="pct"/>
            <w:shd w:val="clear" w:color="auto" w:fill="auto"/>
            <w:vAlign w:val="center"/>
          </w:tcPr>
          <w:p w14:paraId="5B45E9ED" w14:textId="5A845C17" w:rsidR="00470FBC" w:rsidRPr="00E637E6" w:rsidRDefault="007F6C2F" w:rsidP="00202235">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Araştırma</w:t>
            </w:r>
          </w:p>
        </w:tc>
        <w:tc>
          <w:tcPr>
            <w:tcW w:w="860" w:type="pct"/>
            <w:shd w:val="clear" w:color="auto" w:fill="auto"/>
            <w:vAlign w:val="center"/>
          </w:tcPr>
          <w:p w14:paraId="242BFD9E" w14:textId="2F2A2024" w:rsidR="00470FBC" w:rsidRPr="00E637E6" w:rsidRDefault="007F6C2F" w:rsidP="00202235">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Doç. Dr. Mustafa Bilgin, Kazı Başkanı</w:t>
            </w: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1ED2AAD4" w:rsidR="00A85530" w:rsidRPr="00682B9E" w:rsidRDefault="009B774F" w:rsidP="009B774F">
      <w:pPr>
        <w:spacing w:before="240" w:after="0" w:line="360" w:lineRule="auto"/>
        <w:jc w:val="both"/>
        <w:rPr>
          <w:rFonts w:eastAsia="Times New Roman" w:cs="Times New Roman"/>
          <w:color w:val="FF0000"/>
          <w:sz w:val="24"/>
          <w:szCs w:val="24"/>
          <w:lang w:eastAsia="tr-TR"/>
        </w:rPr>
      </w:pPr>
      <w:r w:rsidRPr="00E637E6">
        <w:rPr>
          <w:rFonts w:eastAsia="Times New Roman" w:cs="Times New Roman"/>
          <w:sz w:val="24"/>
          <w:szCs w:val="24"/>
          <w:lang w:eastAsia="tr-TR"/>
        </w:rPr>
        <w:tab/>
      </w:r>
      <w:r w:rsidR="007B27B6">
        <w:rPr>
          <w:rFonts w:eastAsia="Times New Roman" w:cs="Times New Roman"/>
          <w:sz w:val="24"/>
          <w:szCs w:val="24"/>
          <w:lang w:eastAsia="tr-TR"/>
        </w:rPr>
        <w:t>Kültür ve Turizm Bakanlığı’na bağlı ve Cumhurbaşkanı kararnameli Aspendos Antik Kenti Kazısı çalışmaları birimimize bağlı olarak devam etmektedir.</w:t>
      </w:r>
    </w:p>
    <w:p w14:paraId="7F7CBE76" w14:textId="313B172E" w:rsidR="00A85530" w:rsidRPr="00E637E6" w:rsidRDefault="00A85530" w:rsidP="009B774F">
      <w:pPr>
        <w:pStyle w:val="Heading3"/>
        <w:spacing w:line="360" w:lineRule="auto"/>
        <w:rPr>
          <w:rFonts w:ascii="Times New Roman" w:hAnsi="Times New Roman" w:cs="Times New Roman"/>
          <w:color w:val="000000" w:themeColor="text1"/>
        </w:rPr>
      </w:pPr>
      <w:bookmarkStart w:id="51" w:name="_Toc216789521"/>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1"/>
    </w:p>
    <w:p w14:paraId="51033A03" w14:textId="4A3BA6B8" w:rsidR="00273BE5" w:rsidRDefault="00273BE5" w:rsidP="00273BE5">
      <w:pPr>
        <w:pStyle w:val="Caption"/>
        <w:keepNext/>
      </w:pPr>
      <w:bookmarkStart w:id="52" w:name="_Toc18464412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21</w:t>
      </w:r>
      <w:r w:rsidRPr="00E637E6">
        <w:rPr>
          <w:b/>
        </w:rPr>
        <w:fldChar w:fldCharType="end"/>
      </w:r>
      <w:r w:rsidRPr="00E637E6">
        <w:rPr>
          <w:b/>
        </w:rPr>
        <w:t>:</w:t>
      </w:r>
      <w:r w:rsidRPr="00E637E6">
        <w:t xml:space="preserve"> Birim Etkinlik Bilgileri</w:t>
      </w:r>
      <w:bookmarkEnd w:id="52"/>
    </w:p>
    <w:p w14:paraId="5CD7DCDB" w14:textId="77777777" w:rsidR="00682B9E" w:rsidRPr="00682B9E" w:rsidRDefault="00682B9E" w:rsidP="00682B9E"/>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
        <w:gridCol w:w="1648"/>
        <w:gridCol w:w="1040"/>
        <w:gridCol w:w="910"/>
        <w:gridCol w:w="490"/>
        <w:gridCol w:w="590"/>
        <w:gridCol w:w="490"/>
        <w:gridCol w:w="590"/>
        <w:gridCol w:w="631"/>
        <w:gridCol w:w="1090"/>
        <w:gridCol w:w="891"/>
      </w:tblGrid>
      <w:tr w:rsidR="00D056E2" w:rsidRPr="00E637E6" w14:paraId="7CC111D9" w14:textId="77777777" w:rsidTr="00682B9E">
        <w:trPr>
          <w:trHeight w:val="342"/>
        </w:trPr>
        <w:tc>
          <w:tcPr>
            <w:tcW w:w="77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1648"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1040"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10"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080"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080"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72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891"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682B9E">
        <w:trPr>
          <w:trHeight w:val="342"/>
        </w:trPr>
        <w:tc>
          <w:tcPr>
            <w:tcW w:w="77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1648"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1040"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10"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490"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59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490"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59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31"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090"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891"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682B9E">
        <w:trPr>
          <w:trHeight w:val="342"/>
        </w:trPr>
        <w:tc>
          <w:tcPr>
            <w:tcW w:w="77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648" w:type="dxa"/>
            <w:shd w:val="clear" w:color="auto" w:fill="auto"/>
            <w:vAlign w:val="center"/>
          </w:tcPr>
          <w:p w14:paraId="5FAD7C2D" w14:textId="74C7B0E3" w:rsidR="00D056E2" w:rsidRPr="00E637E6" w:rsidRDefault="00682B9E" w:rsidP="00D056E2">
            <w:pPr>
              <w:spacing w:after="0" w:line="240" w:lineRule="auto"/>
              <w:rPr>
                <w:rFonts w:eastAsia="Times New Roman" w:cs="Times New Roman"/>
                <w:color w:val="000000"/>
                <w:sz w:val="20"/>
                <w:szCs w:val="20"/>
                <w:lang w:eastAsia="tr-TR"/>
              </w:rPr>
            </w:pPr>
            <w:r w:rsidRPr="00682B9E">
              <w:t>45. ULUSLARARASI KAZI, ARAŞTIRMA</w:t>
            </w:r>
            <w:r>
              <w:rPr>
                <w:rFonts w:ascii="Arial" w:hAnsi="Arial" w:cs="Arial"/>
                <w:color w:val="4D5156"/>
                <w:sz w:val="21"/>
                <w:szCs w:val="21"/>
                <w:shd w:val="clear" w:color="auto" w:fill="FFFFFF"/>
              </w:rPr>
              <w:t xml:space="preserve"> </w:t>
            </w:r>
            <w:r w:rsidRPr="00682B9E">
              <w:t>VE ARKEOMETRİ</w:t>
            </w:r>
            <w:r>
              <w:t xml:space="preserve"> SEMPOZYU</w:t>
            </w:r>
          </w:p>
        </w:tc>
        <w:tc>
          <w:tcPr>
            <w:tcW w:w="1040" w:type="dxa"/>
          </w:tcPr>
          <w:p w14:paraId="1D81A2D7" w14:textId="4914E256" w:rsidR="00D056E2"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Sempozyum</w:t>
            </w:r>
          </w:p>
        </w:tc>
        <w:tc>
          <w:tcPr>
            <w:tcW w:w="910" w:type="dxa"/>
          </w:tcPr>
          <w:p w14:paraId="1150D971" w14:textId="4F70512D" w:rsidR="00D056E2"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Mersin</w:t>
            </w:r>
          </w:p>
        </w:tc>
        <w:tc>
          <w:tcPr>
            <w:tcW w:w="490" w:type="dxa"/>
            <w:vAlign w:val="center"/>
          </w:tcPr>
          <w:p w14:paraId="65B27487" w14:textId="22E7093C"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90" w:type="dxa"/>
            <w:vAlign w:val="center"/>
          </w:tcPr>
          <w:p w14:paraId="0A2D4CE4" w14:textId="35F348D0" w:rsidR="00D056E2"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490" w:type="dxa"/>
            <w:vAlign w:val="center"/>
          </w:tcPr>
          <w:p w14:paraId="06EB853F" w14:textId="0EFE00B3" w:rsidR="00D056E2"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90" w:type="dxa"/>
            <w:vAlign w:val="center"/>
          </w:tcPr>
          <w:p w14:paraId="14638121" w14:textId="1ECBE431"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31" w:type="dxa"/>
            <w:vAlign w:val="center"/>
          </w:tcPr>
          <w:p w14:paraId="485D8E27" w14:textId="120ACA6C"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90" w:type="dxa"/>
            <w:vAlign w:val="center"/>
          </w:tcPr>
          <w:p w14:paraId="48234CBA" w14:textId="43045F3C" w:rsidR="00D056E2"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891" w:type="dxa"/>
          </w:tcPr>
          <w:p w14:paraId="0D435E41" w14:textId="3479AAEF" w:rsidR="00D056E2"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Akademik Personel, Mezun, Öğrenci</w:t>
            </w:r>
          </w:p>
        </w:tc>
      </w:tr>
      <w:tr w:rsidR="00682B9E" w:rsidRPr="00E637E6" w14:paraId="2E78D60E" w14:textId="77777777" w:rsidTr="00682B9E">
        <w:trPr>
          <w:trHeight w:val="342"/>
        </w:trPr>
        <w:tc>
          <w:tcPr>
            <w:tcW w:w="771" w:type="dxa"/>
          </w:tcPr>
          <w:p w14:paraId="108CF06B"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648" w:type="dxa"/>
            <w:shd w:val="clear" w:color="auto" w:fill="auto"/>
            <w:vAlign w:val="center"/>
          </w:tcPr>
          <w:p w14:paraId="09EFE6A8" w14:textId="2653F62F" w:rsidR="00682B9E"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Sanat Tarihi Bölümü Kariyer Günleri</w:t>
            </w:r>
          </w:p>
        </w:tc>
        <w:tc>
          <w:tcPr>
            <w:tcW w:w="1040" w:type="dxa"/>
            <w:vAlign w:val="center"/>
          </w:tcPr>
          <w:p w14:paraId="53706DD5" w14:textId="383C8344" w:rsidR="00682B9E"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Kariyer Günleri</w:t>
            </w:r>
          </w:p>
        </w:tc>
        <w:tc>
          <w:tcPr>
            <w:tcW w:w="910" w:type="dxa"/>
          </w:tcPr>
          <w:p w14:paraId="1B326411" w14:textId="2A8C1960" w:rsidR="00682B9E"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Online</w:t>
            </w:r>
          </w:p>
        </w:tc>
        <w:tc>
          <w:tcPr>
            <w:tcW w:w="490" w:type="dxa"/>
            <w:vAlign w:val="center"/>
          </w:tcPr>
          <w:p w14:paraId="773591ED" w14:textId="77777777"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590" w:type="dxa"/>
            <w:vAlign w:val="center"/>
          </w:tcPr>
          <w:p w14:paraId="5D2C2250"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490" w:type="dxa"/>
            <w:vAlign w:val="center"/>
          </w:tcPr>
          <w:p w14:paraId="012D4297"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90" w:type="dxa"/>
            <w:vAlign w:val="center"/>
          </w:tcPr>
          <w:p w14:paraId="40604112" w14:textId="77777777"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631" w:type="dxa"/>
            <w:vAlign w:val="center"/>
          </w:tcPr>
          <w:p w14:paraId="47AD1B71" w14:textId="73B2B38E"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90" w:type="dxa"/>
            <w:vAlign w:val="center"/>
          </w:tcPr>
          <w:p w14:paraId="5702A36D" w14:textId="7833BBA5"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891" w:type="dxa"/>
          </w:tcPr>
          <w:p w14:paraId="1B448396" w14:textId="03339FAA" w:rsidR="00682B9E" w:rsidRPr="00E637E6" w:rsidRDefault="00682B9E"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Öğrenci</w:t>
            </w:r>
          </w:p>
        </w:tc>
      </w:tr>
      <w:tr w:rsidR="00682B9E" w:rsidRPr="00E637E6" w14:paraId="2EF1F5A4" w14:textId="77777777" w:rsidTr="00682B9E">
        <w:trPr>
          <w:trHeight w:val="342"/>
        </w:trPr>
        <w:tc>
          <w:tcPr>
            <w:tcW w:w="771" w:type="dxa"/>
          </w:tcPr>
          <w:p w14:paraId="6CB89247"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648" w:type="dxa"/>
            <w:shd w:val="clear" w:color="auto" w:fill="auto"/>
            <w:vAlign w:val="center"/>
          </w:tcPr>
          <w:p w14:paraId="7FD09AA9" w14:textId="77777777" w:rsidR="00682B9E" w:rsidRPr="00E637E6" w:rsidRDefault="00682B9E" w:rsidP="00D056E2">
            <w:pPr>
              <w:spacing w:after="0" w:line="240" w:lineRule="auto"/>
              <w:rPr>
                <w:rFonts w:eastAsia="Times New Roman" w:cs="Times New Roman"/>
                <w:color w:val="000000"/>
                <w:sz w:val="20"/>
                <w:szCs w:val="20"/>
                <w:lang w:eastAsia="tr-TR"/>
              </w:rPr>
            </w:pPr>
          </w:p>
        </w:tc>
        <w:tc>
          <w:tcPr>
            <w:tcW w:w="1040" w:type="dxa"/>
          </w:tcPr>
          <w:p w14:paraId="00CA42C1" w14:textId="77777777" w:rsidR="00682B9E" w:rsidRPr="00E637E6" w:rsidRDefault="00682B9E" w:rsidP="00D056E2">
            <w:pPr>
              <w:spacing w:after="0" w:line="240" w:lineRule="auto"/>
              <w:rPr>
                <w:rFonts w:eastAsia="Times New Roman" w:cs="Times New Roman"/>
                <w:color w:val="000000"/>
                <w:sz w:val="20"/>
                <w:szCs w:val="20"/>
                <w:lang w:eastAsia="tr-TR"/>
              </w:rPr>
            </w:pPr>
          </w:p>
        </w:tc>
        <w:tc>
          <w:tcPr>
            <w:tcW w:w="910" w:type="dxa"/>
          </w:tcPr>
          <w:p w14:paraId="6A6F953E" w14:textId="77777777" w:rsidR="00682B9E" w:rsidRPr="00E637E6" w:rsidRDefault="00682B9E" w:rsidP="00D056E2">
            <w:pPr>
              <w:spacing w:after="0" w:line="240" w:lineRule="auto"/>
              <w:rPr>
                <w:rFonts w:eastAsia="Times New Roman" w:cs="Times New Roman"/>
                <w:color w:val="000000"/>
                <w:sz w:val="20"/>
                <w:szCs w:val="20"/>
                <w:lang w:eastAsia="tr-TR"/>
              </w:rPr>
            </w:pPr>
          </w:p>
        </w:tc>
        <w:tc>
          <w:tcPr>
            <w:tcW w:w="490" w:type="dxa"/>
            <w:vAlign w:val="center"/>
          </w:tcPr>
          <w:p w14:paraId="55BD4F07"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90" w:type="dxa"/>
            <w:vAlign w:val="center"/>
          </w:tcPr>
          <w:p w14:paraId="5A8DAD3D" w14:textId="77777777"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490" w:type="dxa"/>
            <w:vAlign w:val="center"/>
          </w:tcPr>
          <w:p w14:paraId="083BD401" w14:textId="77777777"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590" w:type="dxa"/>
            <w:vAlign w:val="center"/>
          </w:tcPr>
          <w:p w14:paraId="7A40F1D7"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31" w:type="dxa"/>
            <w:vAlign w:val="center"/>
          </w:tcPr>
          <w:p w14:paraId="288AD040" w14:textId="77777777" w:rsidR="00682B9E" w:rsidRPr="00E637E6" w:rsidRDefault="00682B9E"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90" w:type="dxa"/>
            <w:vAlign w:val="center"/>
          </w:tcPr>
          <w:p w14:paraId="7063E690" w14:textId="77777777" w:rsidR="00682B9E" w:rsidRPr="00E637E6" w:rsidRDefault="00682B9E" w:rsidP="00D056E2">
            <w:pPr>
              <w:spacing w:after="0" w:line="240" w:lineRule="auto"/>
              <w:jc w:val="center"/>
              <w:rPr>
                <w:rFonts w:eastAsia="Times New Roman" w:cs="Times New Roman"/>
                <w:color w:val="000000"/>
                <w:sz w:val="20"/>
                <w:szCs w:val="20"/>
                <w:lang w:eastAsia="tr-TR"/>
              </w:rPr>
            </w:pPr>
          </w:p>
        </w:tc>
        <w:tc>
          <w:tcPr>
            <w:tcW w:w="891" w:type="dxa"/>
          </w:tcPr>
          <w:p w14:paraId="43910ECF" w14:textId="77777777" w:rsidR="00682B9E" w:rsidRPr="00E637E6" w:rsidRDefault="00682B9E"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463EAC04" w:rsidR="00D056E2" w:rsidRPr="007D7E16" w:rsidRDefault="007D7E16" w:rsidP="00D056E2">
      <w:pPr>
        <w:keepNext/>
        <w:spacing w:after="0" w:line="360" w:lineRule="auto"/>
        <w:jc w:val="both"/>
        <w:rPr>
          <w:bCs/>
          <w:color w:val="000000" w:themeColor="text1"/>
          <w:sz w:val="24"/>
          <w:szCs w:val="18"/>
        </w:rPr>
      </w:pPr>
      <w:r w:rsidRPr="007D7E16">
        <w:rPr>
          <w:b/>
          <w:color w:val="000000" w:themeColor="text1"/>
          <w:sz w:val="24"/>
          <w:szCs w:val="18"/>
        </w:rPr>
        <w:t>Tablo 21:</w:t>
      </w:r>
      <w:r w:rsidRPr="007D7E16">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1021"/>
        <w:gridCol w:w="1507"/>
        <w:gridCol w:w="951"/>
        <w:gridCol w:w="996"/>
        <w:gridCol w:w="1229"/>
        <w:gridCol w:w="25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375A6716"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Kültürel Faaliyet</w:t>
            </w:r>
          </w:p>
        </w:tc>
        <w:tc>
          <w:tcPr>
            <w:tcW w:w="2070" w:type="dxa"/>
          </w:tcPr>
          <w:p w14:paraId="341F6D30" w14:textId="77777777" w:rsidR="00806186" w:rsidRPr="00E637E6" w:rsidRDefault="00806186" w:rsidP="00806186">
            <w:pPr>
              <w:shd w:val="clear" w:color="auto" w:fill="FFFFFF"/>
              <w:spacing w:after="0" w:line="240" w:lineRule="auto"/>
              <w:contextualSpacing/>
            </w:pPr>
            <w:r w:rsidRPr="00E637E6">
              <w:t>Gerçekleşen faaliyet üniversitenin öncelikli alanları ile ilişkili değildir</w:t>
            </w:r>
          </w:p>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5AC010A6"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50</w:t>
            </w:r>
          </w:p>
        </w:tc>
        <w:tc>
          <w:tcPr>
            <w:tcW w:w="996" w:type="dxa"/>
          </w:tcPr>
          <w:p w14:paraId="3D85C976" w14:textId="154B9EC0"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229" w:type="dxa"/>
          </w:tcPr>
          <w:p w14:paraId="508E962C" w14:textId="680CFE15"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İyi</w:t>
            </w:r>
          </w:p>
        </w:tc>
        <w:tc>
          <w:tcPr>
            <w:tcW w:w="1812" w:type="dxa"/>
          </w:tcPr>
          <w:p w14:paraId="0923FBD1" w14:textId="1DBDE488" w:rsidR="00D056E2" w:rsidRPr="00E637E6" w:rsidRDefault="00806186" w:rsidP="00D056E2">
            <w:pPr>
              <w:spacing w:after="0" w:line="240" w:lineRule="auto"/>
              <w:rPr>
                <w:rFonts w:eastAsia="Times New Roman" w:cs="Times New Roman"/>
                <w:color w:val="000000"/>
                <w:sz w:val="20"/>
                <w:szCs w:val="20"/>
                <w:lang w:eastAsia="tr-TR"/>
              </w:rPr>
            </w:pPr>
            <w:r w:rsidRPr="00806186">
              <w:rPr>
                <w:rFonts w:eastAsia="Times New Roman" w:cs="Times New Roman"/>
                <w:color w:val="000000"/>
                <w:sz w:val="20"/>
                <w:szCs w:val="20"/>
                <w:lang w:eastAsia="tr-TR"/>
              </w:rPr>
              <w:t>https://ukaas45.mersin.edu.tr/</w:t>
            </w: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1605C76A"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Kültürel Faaliyet</w:t>
            </w:r>
          </w:p>
        </w:tc>
        <w:tc>
          <w:tcPr>
            <w:tcW w:w="2070" w:type="dxa"/>
          </w:tcPr>
          <w:p w14:paraId="3CC3B819" w14:textId="77777777" w:rsidR="00806186" w:rsidRPr="00E637E6" w:rsidRDefault="00806186" w:rsidP="00806186">
            <w:pPr>
              <w:shd w:val="clear" w:color="auto" w:fill="FFFFFF"/>
              <w:spacing w:after="0" w:line="240" w:lineRule="auto"/>
              <w:contextualSpacing/>
            </w:pPr>
            <w:r w:rsidRPr="00E637E6">
              <w:t>Gerçekleşen faaliyet üniversitenin öncelikli alanları ile ilişkili değildir</w:t>
            </w:r>
          </w:p>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61E0AFB3"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80</w:t>
            </w:r>
          </w:p>
        </w:tc>
        <w:tc>
          <w:tcPr>
            <w:tcW w:w="996" w:type="dxa"/>
          </w:tcPr>
          <w:p w14:paraId="6CC7FC90" w14:textId="03C153F3"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229" w:type="dxa"/>
          </w:tcPr>
          <w:p w14:paraId="4F310A69" w14:textId="62B6E147"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İyi</w:t>
            </w:r>
          </w:p>
        </w:tc>
        <w:tc>
          <w:tcPr>
            <w:tcW w:w="1812" w:type="dxa"/>
          </w:tcPr>
          <w:p w14:paraId="27693FC7" w14:textId="1CED3BD5" w:rsidR="00D056E2" w:rsidRPr="00E637E6" w:rsidRDefault="00806186" w:rsidP="00D056E2">
            <w:pPr>
              <w:spacing w:after="0" w:line="240" w:lineRule="auto"/>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6ACD05B4" w14:textId="77777777" w:rsidR="007D7E16" w:rsidRDefault="007D7E16" w:rsidP="007D7E16">
      <w:pPr>
        <w:pStyle w:val="Caption"/>
        <w:keepNext/>
        <w:rPr>
          <w:b/>
          <w:bCs/>
        </w:rPr>
      </w:pPr>
    </w:p>
    <w:p w14:paraId="642DAC73" w14:textId="4F46D101" w:rsidR="007D7E16" w:rsidRDefault="007D7E16" w:rsidP="007D7E16">
      <w:pPr>
        <w:pStyle w:val="Caption"/>
        <w:keepNext/>
      </w:pPr>
      <w:bookmarkStart w:id="53" w:name="_Toc184644127"/>
      <w:r w:rsidRPr="007D7E16">
        <w:rPr>
          <w:b/>
          <w:bCs/>
        </w:rPr>
        <w:t xml:space="preserve">Tablo </w:t>
      </w:r>
      <w:r w:rsidRPr="007D7E16">
        <w:rPr>
          <w:b/>
          <w:bCs/>
        </w:rPr>
        <w:fldChar w:fldCharType="begin"/>
      </w:r>
      <w:r w:rsidRPr="007D7E16">
        <w:rPr>
          <w:b/>
          <w:bCs/>
        </w:rPr>
        <w:instrText xml:space="preserve"> SEQ Tablo \* ARABIC </w:instrText>
      </w:r>
      <w:r w:rsidRPr="007D7E16">
        <w:rPr>
          <w:b/>
          <w:bCs/>
        </w:rPr>
        <w:fldChar w:fldCharType="separate"/>
      </w:r>
      <w:r w:rsidR="008D7176">
        <w:rPr>
          <w:b/>
          <w:bCs/>
          <w:noProof/>
        </w:rPr>
        <w:t>22</w:t>
      </w:r>
      <w:r w:rsidRPr="007D7E16">
        <w:rPr>
          <w:b/>
          <w:bCs/>
        </w:rPr>
        <w:fldChar w:fldCharType="end"/>
      </w:r>
      <w:r w:rsidRPr="007D7E16">
        <w:rPr>
          <w:b/>
          <w:bCs/>
        </w:rPr>
        <w:t>:</w:t>
      </w:r>
      <w:r>
        <w:t xml:space="preserve"> </w:t>
      </w:r>
      <w:r w:rsidRPr="00352EDD">
        <w:t>Yayınlanan Bilimsel Eserler</w:t>
      </w:r>
      <w:bookmarkEnd w:id="53"/>
    </w:p>
    <w:tbl>
      <w:tblPr>
        <w:tblStyle w:val="TableGrid"/>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F8291D" w:rsidRPr="00E637E6" w14:paraId="1F15AEFB" w14:textId="77777777" w:rsidTr="000400EA">
        <w:tc>
          <w:tcPr>
            <w:tcW w:w="3024" w:type="dxa"/>
          </w:tcPr>
          <w:p w14:paraId="102B1137" w14:textId="77777777" w:rsidR="00F8291D" w:rsidRPr="00E637E6" w:rsidRDefault="00F8291D" w:rsidP="000400EA">
            <w:pPr>
              <w:jc w:val="both"/>
              <w:rPr>
                <w:rFonts w:cs="Times New Roman"/>
                <w:sz w:val="20"/>
                <w:szCs w:val="20"/>
              </w:rPr>
            </w:pPr>
            <w:r w:rsidRPr="00E637E6">
              <w:rPr>
                <w:rFonts w:cs="Times New Roman"/>
                <w:sz w:val="20"/>
                <w:szCs w:val="20"/>
              </w:rPr>
              <w:t>Bildiri</w:t>
            </w:r>
          </w:p>
        </w:tc>
        <w:tc>
          <w:tcPr>
            <w:tcW w:w="3024" w:type="dxa"/>
          </w:tcPr>
          <w:p w14:paraId="5F402892" w14:textId="72E7D22C" w:rsidR="00F8291D" w:rsidRPr="00E637E6" w:rsidRDefault="00F8291D" w:rsidP="000400EA">
            <w:pPr>
              <w:jc w:val="both"/>
              <w:rPr>
                <w:rFonts w:cs="Times New Roman"/>
                <w:sz w:val="20"/>
                <w:szCs w:val="20"/>
              </w:rPr>
            </w:pPr>
            <w:r>
              <w:rPr>
                <w:rFonts w:cs="Times New Roman"/>
                <w:sz w:val="20"/>
                <w:szCs w:val="20"/>
              </w:rPr>
              <w:t>4</w:t>
            </w:r>
          </w:p>
        </w:tc>
        <w:tc>
          <w:tcPr>
            <w:tcW w:w="3024" w:type="dxa"/>
          </w:tcPr>
          <w:p w14:paraId="3B614EB8" w14:textId="4276D91F" w:rsidR="00F8291D" w:rsidRPr="00E637E6" w:rsidRDefault="00F8291D" w:rsidP="000400EA">
            <w:pPr>
              <w:jc w:val="both"/>
              <w:rPr>
                <w:rFonts w:cs="Times New Roman"/>
                <w:sz w:val="20"/>
                <w:szCs w:val="20"/>
              </w:rPr>
            </w:pPr>
            <w:r>
              <w:rPr>
                <w:rFonts w:cs="Times New Roman"/>
                <w:iCs/>
                <w:color w:val="000000"/>
              </w:rPr>
              <w:t>Aspendos Projesi: 2024</w:t>
            </w:r>
            <w:r w:rsidRPr="00842A9A">
              <w:rPr>
                <w:rFonts w:cs="Times New Roman"/>
                <w:iCs/>
                <w:color w:val="000000"/>
              </w:rPr>
              <w:t xml:space="preserve"> Yılı Kazı ve Belgeleme Çalışmaları</w:t>
            </w:r>
            <w:r>
              <w:rPr>
                <w:rFonts w:cs="Times New Roman"/>
                <w:iCs/>
                <w:color w:val="000000"/>
              </w:rPr>
              <w:t xml:space="preserve">, </w:t>
            </w:r>
            <w:r w:rsidRPr="00842A9A">
              <w:rPr>
                <w:rFonts w:cs="Times New Roman"/>
                <w:iCs/>
                <w:color w:val="000000"/>
              </w:rPr>
              <w:t xml:space="preserve">Aspendos </w:t>
            </w:r>
            <w:r>
              <w:rPr>
                <w:rFonts w:cs="Times New Roman"/>
                <w:iCs/>
                <w:color w:val="000000"/>
              </w:rPr>
              <w:t xml:space="preserve">Antik Kenti ve </w:t>
            </w:r>
            <w:r>
              <w:rPr>
                <w:rFonts w:cs="Times New Roman"/>
                <w:iCs/>
                <w:color w:val="000000"/>
              </w:rPr>
              <w:lastRenderedPageBreak/>
              <w:t>Territoryumu 2024</w:t>
            </w:r>
            <w:r w:rsidRPr="00842A9A">
              <w:rPr>
                <w:rFonts w:cs="Times New Roman"/>
                <w:iCs/>
                <w:color w:val="000000"/>
              </w:rPr>
              <w:t xml:space="preserve"> Yılı Yüzey Araştırması</w:t>
            </w:r>
            <w:r>
              <w:rPr>
                <w:rFonts w:cs="Times New Roman"/>
                <w:iCs/>
                <w:color w:val="000000"/>
              </w:rPr>
              <w:t>, Kelainai-Apameia Kazısı 2024</w:t>
            </w:r>
            <w:r w:rsidRPr="00D83EB1">
              <w:rPr>
                <w:rFonts w:cs="Times New Roman"/>
                <w:iCs/>
                <w:color w:val="000000"/>
              </w:rPr>
              <w:t xml:space="preserve"> Yılı Çalışmaları</w:t>
            </w:r>
            <w:r>
              <w:rPr>
                <w:rFonts w:cs="Times New Roman"/>
                <w:iCs/>
                <w:color w:val="000000"/>
              </w:rPr>
              <w:t>, Kelainai-Apameia ve Çevresi 2024</w:t>
            </w:r>
            <w:r w:rsidRPr="00CB0A38">
              <w:rPr>
                <w:rFonts w:cs="Times New Roman"/>
                <w:iCs/>
                <w:color w:val="000000"/>
              </w:rPr>
              <w:t xml:space="preserve"> Yılı Yüzey Araştırmaları</w:t>
            </w:r>
            <w:r>
              <w:rPr>
                <w:rFonts w:cs="Times New Roman"/>
                <w:iCs/>
                <w:color w:val="000000"/>
              </w:rPr>
              <w:t>.</w:t>
            </w:r>
          </w:p>
        </w:tc>
      </w:tr>
      <w:tr w:rsidR="00F8291D" w:rsidRPr="00E637E6" w14:paraId="088F6687" w14:textId="77777777" w:rsidTr="000400EA">
        <w:tc>
          <w:tcPr>
            <w:tcW w:w="3024" w:type="dxa"/>
          </w:tcPr>
          <w:p w14:paraId="1DE68743" w14:textId="77777777" w:rsidR="00F8291D" w:rsidRPr="00E637E6" w:rsidRDefault="00F8291D" w:rsidP="000400EA">
            <w:pPr>
              <w:jc w:val="both"/>
              <w:rPr>
                <w:rFonts w:cs="Times New Roman"/>
                <w:sz w:val="20"/>
                <w:szCs w:val="20"/>
              </w:rPr>
            </w:pPr>
            <w:r w:rsidRPr="00E637E6">
              <w:rPr>
                <w:rFonts w:cs="Times New Roman"/>
                <w:sz w:val="20"/>
                <w:szCs w:val="20"/>
              </w:rPr>
              <w:lastRenderedPageBreak/>
              <w:t>Kitap</w:t>
            </w:r>
          </w:p>
        </w:tc>
        <w:tc>
          <w:tcPr>
            <w:tcW w:w="3024" w:type="dxa"/>
          </w:tcPr>
          <w:p w14:paraId="2FDFD208" w14:textId="77777777" w:rsidR="00F8291D" w:rsidRPr="00E637E6" w:rsidRDefault="00F8291D" w:rsidP="000400EA">
            <w:pPr>
              <w:jc w:val="both"/>
              <w:rPr>
                <w:rFonts w:cs="Times New Roman"/>
                <w:sz w:val="20"/>
                <w:szCs w:val="20"/>
              </w:rPr>
            </w:pPr>
          </w:p>
        </w:tc>
        <w:tc>
          <w:tcPr>
            <w:tcW w:w="3024" w:type="dxa"/>
          </w:tcPr>
          <w:p w14:paraId="38895BB1" w14:textId="77777777" w:rsidR="00F8291D" w:rsidRPr="00E637E6" w:rsidRDefault="00F8291D" w:rsidP="000400EA">
            <w:pPr>
              <w:jc w:val="both"/>
              <w:rPr>
                <w:rFonts w:cs="Times New Roman"/>
                <w:sz w:val="20"/>
                <w:szCs w:val="20"/>
              </w:rPr>
            </w:pPr>
          </w:p>
        </w:tc>
      </w:tr>
      <w:tr w:rsidR="00F8291D" w:rsidRPr="00E637E6" w14:paraId="2F64D608" w14:textId="77777777" w:rsidTr="000400EA">
        <w:tc>
          <w:tcPr>
            <w:tcW w:w="3024" w:type="dxa"/>
          </w:tcPr>
          <w:p w14:paraId="005CF8A0" w14:textId="77777777" w:rsidR="00F8291D" w:rsidRPr="00E637E6" w:rsidRDefault="00F8291D"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F8291D" w:rsidRPr="00E637E6" w:rsidRDefault="00F8291D" w:rsidP="000400EA">
            <w:pPr>
              <w:jc w:val="both"/>
              <w:rPr>
                <w:rFonts w:cs="Times New Roman"/>
                <w:sz w:val="20"/>
                <w:szCs w:val="20"/>
              </w:rPr>
            </w:pPr>
          </w:p>
        </w:tc>
        <w:tc>
          <w:tcPr>
            <w:tcW w:w="3024" w:type="dxa"/>
          </w:tcPr>
          <w:p w14:paraId="5F327FFC" w14:textId="77777777" w:rsidR="00F8291D" w:rsidRPr="00E637E6" w:rsidRDefault="00F8291D" w:rsidP="000400EA">
            <w:pPr>
              <w:jc w:val="both"/>
              <w:rPr>
                <w:rFonts w:cs="Times New Roman"/>
                <w:sz w:val="20"/>
                <w:szCs w:val="20"/>
              </w:rPr>
            </w:pPr>
          </w:p>
        </w:tc>
      </w:tr>
      <w:tr w:rsidR="00F8291D" w:rsidRPr="00E637E6" w14:paraId="0A5F9D2B" w14:textId="77777777" w:rsidTr="000400EA">
        <w:tc>
          <w:tcPr>
            <w:tcW w:w="3024" w:type="dxa"/>
          </w:tcPr>
          <w:p w14:paraId="4A73C640" w14:textId="77777777" w:rsidR="00F8291D" w:rsidRPr="00E637E6" w:rsidRDefault="00F8291D"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F8291D" w:rsidRPr="00E637E6" w:rsidRDefault="00F8291D" w:rsidP="000400EA">
            <w:pPr>
              <w:jc w:val="both"/>
              <w:rPr>
                <w:rFonts w:cs="Times New Roman"/>
                <w:sz w:val="20"/>
                <w:szCs w:val="20"/>
              </w:rPr>
            </w:pPr>
          </w:p>
        </w:tc>
        <w:tc>
          <w:tcPr>
            <w:tcW w:w="3024" w:type="dxa"/>
          </w:tcPr>
          <w:p w14:paraId="6E6DEE65" w14:textId="77777777" w:rsidR="00F8291D" w:rsidRPr="00E637E6" w:rsidRDefault="00F8291D" w:rsidP="000400EA">
            <w:pPr>
              <w:jc w:val="both"/>
              <w:rPr>
                <w:rFonts w:cs="Times New Roman"/>
                <w:sz w:val="20"/>
                <w:szCs w:val="20"/>
              </w:rPr>
            </w:pPr>
          </w:p>
        </w:tc>
      </w:tr>
      <w:tr w:rsidR="00F8291D" w:rsidRPr="00E637E6" w14:paraId="0FD438B1" w14:textId="77777777" w:rsidTr="000400EA">
        <w:tc>
          <w:tcPr>
            <w:tcW w:w="3024" w:type="dxa"/>
          </w:tcPr>
          <w:p w14:paraId="111D337F" w14:textId="77777777" w:rsidR="00F8291D" w:rsidRPr="00E637E6" w:rsidRDefault="00F8291D"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F8291D" w:rsidRPr="00E637E6" w:rsidRDefault="00F8291D" w:rsidP="000400EA">
            <w:pPr>
              <w:jc w:val="both"/>
              <w:rPr>
                <w:rFonts w:cs="Times New Roman"/>
                <w:sz w:val="20"/>
                <w:szCs w:val="20"/>
              </w:rPr>
            </w:pPr>
          </w:p>
        </w:tc>
        <w:tc>
          <w:tcPr>
            <w:tcW w:w="3024" w:type="dxa"/>
          </w:tcPr>
          <w:p w14:paraId="363AFBA2" w14:textId="77777777" w:rsidR="00F8291D" w:rsidRPr="00E637E6" w:rsidRDefault="00F8291D" w:rsidP="000400EA">
            <w:pPr>
              <w:jc w:val="both"/>
              <w:rPr>
                <w:rFonts w:cs="Times New Roman"/>
                <w:sz w:val="20"/>
                <w:szCs w:val="20"/>
              </w:rPr>
            </w:pPr>
          </w:p>
        </w:tc>
      </w:tr>
      <w:tr w:rsidR="00F8291D"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F8291D" w:rsidRPr="00E637E6" w:rsidRDefault="00F8291D"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64744CC2" w:rsidR="00F8291D" w:rsidRPr="00E637E6" w:rsidRDefault="00F8291D" w:rsidP="000400EA">
            <w:pPr>
              <w:jc w:val="both"/>
              <w:rPr>
                <w:rFonts w:cs="Times New Roman"/>
                <w:sz w:val="20"/>
                <w:szCs w:val="20"/>
              </w:rPr>
            </w:pPr>
            <w:r>
              <w:rPr>
                <w:rFonts w:cs="Times New Roman"/>
                <w:sz w:val="20"/>
                <w:szCs w:val="20"/>
              </w:rPr>
              <w:t>4</w:t>
            </w:r>
          </w:p>
        </w:tc>
        <w:tc>
          <w:tcPr>
            <w:tcW w:w="3024" w:type="dxa"/>
            <w:tcBorders>
              <w:bottom w:val="single" w:sz="4" w:space="0" w:color="000000" w:themeColor="text1"/>
            </w:tcBorders>
            <w:shd w:val="clear" w:color="auto" w:fill="D0CECE" w:themeFill="background2" w:themeFillShade="E6"/>
          </w:tcPr>
          <w:p w14:paraId="09F3E3D0" w14:textId="77777777" w:rsidR="00F8291D" w:rsidRPr="00E637E6" w:rsidRDefault="00F8291D" w:rsidP="000400EA">
            <w:pPr>
              <w:jc w:val="both"/>
              <w:rPr>
                <w:rFonts w:cs="Times New Roman"/>
                <w:sz w:val="20"/>
                <w:szCs w:val="20"/>
              </w:rPr>
            </w:pPr>
          </w:p>
        </w:tc>
      </w:tr>
    </w:tbl>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3AF19081" w14:textId="77777777" w:rsidR="00F37CF5" w:rsidRPr="000573DC" w:rsidRDefault="00F37CF5" w:rsidP="00F37CF5">
      <w:pPr>
        <w:spacing w:before="240" w:after="0" w:line="360" w:lineRule="auto"/>
        <w:jc w:val="both"/>
        <w:rPr>
          <w:rFonts w:eastAsia="Times New Roman" w:cs="Times New Roman"/>
          <w:color w:val="FF0000"/>
          <w:sz w:val="28"/>
          <w:szCs w:val="24"/>
          <w:lang w:eastAsia="tr-TR"/>
        </w:rPr>
      </w:pPr>
      <w:r w:rsidRPr="000573DC">
        <w:rPr>
          <w:sz w:val="24"/>
        </w:rPr>
        <w:t>İlgili dönemde, merkezin ağırlıklı katkısıyla yayımlanmış toplam 4 adet bildiri bulunmaktadır.</w:t>
      </w:r>
    </w:p>
    <w:p w14:paraId="79C2A2EE" w14:textId="77777777" w:rsidR="00F37CF5" w:rsidRDefault="00F37CF5" w:rsidP="00F37CF5">
      <w:pPr>
        <w:spacing w:after="0" w:line="240" w:lineRule="auto"/>
        <w:jc w:val="both"/>
        <w:rPr>
          <w:rFonts w:eastAsia="Times New Roman" w:cs="Times New Roman"/>
          <w:sz w:val="24"/>
          <w:szCs w:val="24"/>
          <w:lang w:eastAsia="tr-TR"/>
        </w:rPr>
      </w:pPr>
    </w:p>
    <w:p w14:paraId="06773751" w14:textId="1D52AFC9" w:rsidR="00F37CF5" w:rsidRPr="00E637E6" w:rsidRDefault="00F37CF5" w:rsidP="00F37CF5">
      <w:pPr>
        <w:spacing w:after="0" w:line="240" w:lineRule="auto"/>
        <w:ind w:left="284" w:hanging="284"/>
        <w:jc w:val="both"/>
        <w:rPr>
          <w:rFonts w:eastAsia="Times New Roman" w:cs="Times New Roman"/>
          <w:sz w:val="24"/>
          <w:szCs w:val="24"/>
          <w:lang w:eastAsia="tr-TR"/>
        </w:rPr>
      </w:pPr>
      <w:r>
        <w:rPr>
          <w:rFonts w:eastAsia="Times New Roman" w:cs="Times New Roman"/>
          <w:sz w:val="24"/>
          <w:szCs w:val="24"/>
          <w:lang w:eastAsia="tr-TR"/>
        </w:rPr>
        <w:t>Bildiriler yayım aşamasında olduğundan künye bilgileri henüz verilememektedir.</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8AB91FA" w14:textId="411DDDEE" w:rsidR="002C2368" w:rsidRPr="00E637E6" w:rsidRDefault="002C2368" w:rsidP="002C2368">
      <w:pPr>
        <w:pStyle w:val="Caption"/>
        <w:keepNext/>
        <w:jc w:val="both"/>
      </w:pPr>
      <w:bookmarkStart w:id="54" w:name="_Toc18464412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4"/>
    </w:p>
    <w:tbl>
      <w:tblPr>
        <w:tblStyle w:val="TableGrid"/>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151EE83B" w:rsidR="00BD74D3" w:rsidRPr="00E637E6" w:rsidRDefault="000573DC" w:rsidP="00BD74D3">
            <w:pPr>
              <w:jc w:val="center"/>
              <w:rPr>
                <w:rFonts w:cs="Times New Roman"/>
                <w:b/>
                <w:sz w:val="20"/>
                <w:szCs w:val="20"/>
              </w:rPr>
            </w:pPr>
            <w:r>
              <w:rPr>
                <w:rFonts w:cs="Times New Roman"/>
                <w:b/>
                <w:sz w:val="20"/>
                <w:szCs w:val="20"/>
              </w:rPr>
              <w:t>2023</w:t>
            </w:r>
          </w:p>
        </w:tc>
        <w:tc>
          <w:tcPr>
            <w:tcW w:w="1890" w:type="dxa"/>
            <w:tcBorders>
              <w:top w:val="single" w:sz="4" w:space="0" w:color="000000" w:themeColor="text1"/>
            </w:tcBorders>
            <w:shd w:val="clear" w:color="auto" w:fill="BDD6EE" w:themeFill="accent1" w:themeFillTint="66"/>
            <w:vAlign w:val="center"/>
          </w:tcPr>
          <w:p w14:paraId="7C007715" w14:textId="51B0F96C" w:rsidR="00BD74D3" w:rsidRPr="00E637E6" w:rsidRDefault="000573DC" w:rsidP="00BD74D3">
            <w:pPr>
              <w:jc w:val="center"/>
              <w:rPr>
                <w:rFonts w:cs="Times New Roman"/>
                <w:b/>
                <w:sz w:val="20"/>
                <w:szCs w:val="20"/>
              </w:rPr>
            </w:pPr>
            <w:r>
              <w:rPr>
                <w:rFonts w:cs="Times New Roman"/>
                <w:b/>
                <w:sz w:val="20"/>
                <w:szCs w:val="20"/>
              </w:rPr>
              <w:t>2024</w:t>
            </w:r>
          </w:p>
        </w:tc>
        <w:tc>
          <w:tcPr>
            <w:tcW w:w="1890" w:type="dxa"/>
            <w:tcBorders>
              <w:top w:val="single" w:sz="4" w:space="0" w:color="000000" w:themeColor="text1"/>
            </w:tcBorders>
            <w:shd w:val="clear" w:color="auto" w:fill="BDD6EE" w:themeFill="accent1" w:themeFillTint="66"/>
            <w:vAlign w:val="center"/>
          </w:tcPr>
          <w:p w14:paraId="38E5628E" w14:textId="6B03C64A" w:rsidR="00BD74D3" w:rsidRPr="00E637E6" w:rsidRDefault="000573DC" w:rsidP="00BD74D3">
            <w:pPr>
              <w:jc w:val="center"/>
              <w:rPr>
                <w:rFonts w:cs="Times New Roman"/>
                <w:b/>
                <w:sz w:val="20"/>
                <w:szCs w:val="20"/>
              </w:rPr>
            </w:pPr>
            <w:r>
              <w:rPr>
                <w:rFonts w:cs="Times New Roman"/>
                <w:b/>
                <w:sz w:val="20"/>
                <w:szCs w:val="20"/>
              </w:rPr>
              <w:t>2025</w:t>
            </w:r>
          </w:p>
        </w:tc>
      </w:tr>
      <w:tr w:rsidR="002C2368" w:rsidRPr="00E637E6" w14:paraId="4339567D" w14:textId="77777777" w:rsidTr="00F37CF5">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shd w:val="clear" w:color="auto" w:fill="auto"/>
          </w:tcPr>
          <w:p w14:paraId="1A459035" w14:textId="07214072" w:rsidR="002C2368" w:rsidRPr="00E637E6" w:rsidRDefault="00F37CF5" w:rsidP="00F37CF5">
            <w:pPr>
              <w:jc w:val="center"/>
              <w:rPr>
                <w:rFonts w:eastAsia="Calibri" w:cs="Times New Roman"/>
                <w:sz w:val="20"/>
                <w:szCs w:val="20"/>
              </w:rPr>
            </w:pPr>
            <w:r>
              <w:rPr>
                <w:rFonts w:eastAsia="Calibri" w:cs="Times New Roman"/>
                <w:sz w:val="20"/>
                <w:szCs w:val="20"/>
              </w:rPr>
              <w:t>1</w:t>
            </w:r>
          </w:p>
        </w:tc>
        <w:tc>
          <w:tcPr>
            <w:tcW w:w="1890" w:type="dxa"/>
            <w:shd w:val="clear" w:color="auto" w:fill="auto"/>
          </w:tcPr>
          <w:p w14:paraId="79BA097B" w14:textId="3C543FD2" w:rsidR="002C2368" w:rsidRPr="00E637E6" w:rsidRDefault="00F37CF5" w:rsidP="00F37CF5">
            <w:pPr>
              <w:jc w:val="center"/>
              <w:rPr>
                <w:rFonts w:eastAsia="Calibri" w:cs="Times New Roman"/>
                <w:sz w:val="20"/>
                <w:szCs w:val="20"/>
              </w:rPr>
            </w:pPr>
            <w:r>
              <w:rPr>
                <w:rFonts w:eastAsia="Calibri" w:cs="Times New Roman"/>
                <w:sz w:val="20"/>
                <w:szCs w:val="20"/>
              </w:rPr>
              <w:t>1</w:t>
            </w:r>
          </w:p>
        </w:tc>
        <w:tc>
          <w:tcPr>
            <w:tcW w:w="1890" w:type="dxa"/>
            <w:shd w:val="clear" w:color="auto" w:fill="auto"/>
          </w:tcPr>
          <w:p w14:paraId="710AB7C8" w14:textId="60B33FFD" w:rsidR="002C2368" w:rsidRPr="00E637E6" w:rsidRDefault="00F37CF5" w:rsidP="00F37CF5">
            <w:pPr>
              <w:jc w:val="center"/>
              <w:rPr>
                <w:rFonts w:eastAsia="Calibri" w:cs="Times New Roman"/>
                <w:sz w:val="20"/>
                <w:szCs w:val="20"/>
              </w:rPr>
            </w:pPr>
            <w:r>
              <w:rPr>
                <w:rFonts w:eastAsia="Calibri" w:cs="Times New Roman"/>
                <w:sz w:val="20"/>
                <w:szCs w:val="20"/>
              </w:rPr>
              <w:t>1</w:t>
            </w: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5DBFE1F8" w:rsidR="002C2368" w:rsidRPr="00E637E6" w:rsidRDefault="000573DC" w:rsidP="000573DC">
            <w:pPr>
              <w:jc w:val="center"/>
              <w:rPr>
                <w:rFonts w:eastAsia="Calibri" w:cs="Times New Roman"/>
                <w:sz w:val="20"/>
                <w:szCs w:val="20"/>
              </w:rPr>
            </w:pPr>
            <w:r>
              <w:rPr>
                <w:rFonts w:eastAsia="Calibri" w:cs="Times New Roman"/>
                <w:sz w:val="20"/>
                <w:szCs w:val="20"/>
              </w:rPr>
              <w:t>4</w:t>
            </w:r>
          </w:p>
        </w:tc>
        <w:tc>
          <w:tcPr>
            <w:tcW w:w="1890" w:type="dxa"/>
          </w:tcPr>
          <w:p w14:paraId="388FF94E" w14:textId="0D5D8DA9" w:rsidR="002C2368" w:rsidRPr="00E637E6" w:rsidRDefault="000573DC" w:rsidP="000573DC">
            <w:pPr>
              <w:jc w:val="center"/>
              <w:rPr>
                <w:rFonts w:eastAsia="Calibri" w:cs="Times New Roman"/>
                <w:sz w:val="20"/>
                <w:szCs w:val="20"/>
              </w:rPr>
            </w:pPr>
            <w:r>
              <w:rPr>
                <w:rFonts w:eastAsia="Calibri" w:cs="Times New Roman"/>
                <w:sz w:val="20"/>
                <w:szCs w:val="20"/>
              </w:rPr>
              <w:t>4</w:t>
            </w:r>
          </w:p>
        </w:tc>
        <w:tc>
          <w:tcPr>
            <w:tcW w:w="1890" w:type="dxa"/>
          </w:tcPr>
          <w:p w14:paraId="065BF0DE" w14:textId="0ADAED56" w:rsidR="002C2368" w:rsidRPr="00E637E6" w:rsidRDefault="000573DC" w:rsidP="000573DC">
            <w:pPr>
              <w:jc w:val="center"/>
              <w:rPr>
                <w:rFonts w:eastAsia="Calibri" w:cs="Times New Roman"/>
                <w:sz w:val="20"/>
                <w:szCs w:val="20"/>
              </w:rPr>
            </w:pPr>
            <w:r>
              <w:rPr>
                <w:rFonts w:eastAsia="Calibri" w:cs="Times New Roman"/>
                <w:sz w:val="20"/>
                <w:szCs w:val="20"/>
              </w:rPr>
              <w:t>4</w:t>
            </w: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01B17995"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F37CF5">
        <w:t xml:space="preserve">Üç yıllık dönemde her </w:t>
      </w:r>
      <w:r w:rsidR="00F37CF5" w:rsidRPr="00F37CF5">
        <w:t>yıl</w:t>
      </w:r>
      <w:r w:rsidR="00F37CF5" w:rsidRPr="00F37CF5">
        <w:rPr>
          <w:b/>
        </w:rPr>
        <w:t xml:space="preserve"> </w:t>
      </w:r>
      <w:r w:rsidR="00F37CF5" w:rsidRPr="00F37CF5">
        <w:rPr>
          <w:rStyle w:val="Strong"/>
          <w:b w:val="0"/>
        </w:rPr>
        <w:t>1 makale ve 4 bildiri</w:t>
      </w:r>
      <w:r w:rsidR="00F37CF5">
        <w:t xml:space="preserve"> olmak üzere toplam </w:t>
      </w:r>
      <w:r w:rsidR="00F37CF5" w:rsidRPr="00F37CF5">
        <w:rPr>
          <w:rStyle w:val="Strong"/>
          <w:b w:val="0"/>
        </w:rPr>
        <w:t>5 bilimsel yayın</w:t>
      </w:r>
      <w:r w:rsidR="00F37CF5">
        <w:t xml:space="preserve"> gerçekleştirilmiştir. Yayın türleri ve sayıları incelendiğinde, yıllar arasında belirgin bir artış ya da azalış olmadığı, </w:t>
      </w:r>
      <w:r w:rsidR="00F37CF5" w:rsidRPr="00F37CF5">
        <w:rPr>
          <w:rStyle w:val="Strong"/>
          <w:b w:val="0"/>
        </w:rPr>
        <w:t>yayın üretiminin istikrarlı bir şekilde sürdürüldüğü</w:t>
      </w:r>
      <w:r w:rsidR="00F37CF5">
        <w:t xml:space="preserve"> görülmektedir. Bildirilerin makalelere kıyasla sayıca fazla olması, merkezin bilimsel faaliyetlerini özellikle </w:t>
      </w:r>
      <w:r w:rsidR="00F37CF5" w:rsidRPr="00F37CF5">
        <w:rPr>
          <w:rStyle w:val="Strong"/>
          <w:b w:val="0"/>
        </w:rPr>
        <w:t>bilimsel toplantılar</w:t>
      </w:r>
      <w:r w:rsidR="00F37CF5">
        <w:rPr>
          <w:rStyle w:val="Strong"/>
        </w:rPr>
        <w:t xml:space="preserve"> </w:t>
      </w:r>
      <w:r w:rsidR="00F37CF5" w:rsidRPr="00F37CF5">
        <w:rPr>
          <w:rStyle w:val="Strong"/>
          <w:b w:val="0"/>
        </w:rPr>
        <w:t>ve akademik etkinlikler aracılığıyla görünür kılmaya</w:t>
      </w:r>
      <w:r w:rsidR="00F37CF5" w:rsidRPr="00F37CF5">
        <w:rPr>
          <w:b/>
        </w:rPr>
        <w:t xml:space="preserve"> </w:t>
      </w:r>
      <w:r w:rsidR="00F37CF5">
        <w:t>önem verdiğini göstermektedir.</w:t>
      </w:r>
    </w:p>
    <w:p w14:paraId="0989C458" w14:textId="42187653" w:rsidR="00CE583A" w:rsidRPr="00E637E6" w:rsidRDefault="00CE583A" w:rsidP="005D1A94">
      <w:pPr>
        <w:pStyle w:val="Caption"/>
        <w:keepNext/>
        <w:spacing w:before="240"/>
        <w:rPr>
          <w:rFonts w:cs="Times New Roman"/>
          <w:i/>
          <w:szCs w:val="24"/>
        </w:rPr>
      </w:pPr>
      <w:bookmarkStart w:id="55" w:name="_Toc18464412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5"/>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4E1BB896" w:rsidR="00CE583A" w:rsidRPr="00E637E6" w:rsidRDefault="00CE583A" w:rsidP="005D1A94">
            <w:pPr>
              <w:tabs>
                <w:tab w:val="left" w:pos="0"/>
              </w:tabs>
              <w:spacing w:after="0" w:line="240" w:lineRule="auto"/>
              <w:jc w:val="both"/>
              <w:rPr>
                <w:rFonts w:eastAsia="Times New Roman" w:cs="Times New Roman"/>
                <w:i/>
                <w:sz w:val="18"/>
                <w:szCs w:val="18"/>
                <w:lang w:eastAsia="tr-TR"/>
              </w:rPr>
            </w:pPr>
          </w:p>
        </w:tc>
      </w:tr>
    </w:tbl>
    <w:p w14:paraId="2D71F8F1" w14:textId="7FF2C3A7" w:rsidR="00E76979" w:rsidRPr="00E637E6" w:rsidRDefault="000573DC" w:rsidP="000573DC">
      <w:pPr>
        <w:spacing w:before="240" w:after="0" w:line="360" w:lineRule="auto"/>
        <w:ind w:firstLine="708"/>
        <w:jc w:val="both"/>
        <w:rPr>
          <w:rFonts w:eastAsia="Times New Roman" w:cs="Times New Roman"/>
          <w:sz w:val="24"/>
          <w:szCs w:val="24"/>
          <w:lang w:eastAsia="tr-TR"/>
        </w:rPr>
      </w:pPr>
      <w:r>
        <w:rPr>
          <w:rFonts w:eastAsia="Times New Roman" w:cs="Times New Roman"/>
          <w:sz w:val="24"/>
          <w:szCs w:val="24"/>
          <w:lang w:eastAsia="tr-TR"/>
        </w:rPr>
        <w:t>Merkez üyel</w:t>
      </w:r>
      <w:r w:rsidR="00E76979" w:rsidRPr="00E637E6">
        <w:rPr>
          <w:rFonts w:eastAsia="Times New Roman" w:cs="Times New Roman"/>
          <w:sz w:val="24"/>
          <w:szCs w:val="24"/>
          <w:lang w:eastAsia="tr-TR"/>
        </w:rPr>
        <w:t>erinin</w:t>
      </w:r>
      <w:r w:rsidR="00AF5B27" w:rsidRPr="00E637E6">
        <w:rPr>
          <w:rFonts w:eastAsia="Times New Roman" w:cs="Times New Roman"/>
          <w:sz w:val="24"/>
          <w:szCs w:val="24"/>
          <w:lang w:eastAsia="tr-TR"/>
        </w:rPr>
        <w:t xml:space="preserve"> </w:t>
      </w:r>
      <w:r w:rsidR="00E76979" w:rsidRPr="00E637E6">
        <w:rPr>
          <w:rFonts w:eastAsia="Times New Roman" w:cs="Times New Roman"/>
          <w:sz w:val="24"/>
          <w:szCs w:val="24"/>
          <w:lang w:eastAsia="tr-TR"/>
        </w:rPr>
        <w:t xml:space="preserve">merkez faaliyet alanıyla ilgili </w:t>
      </w:r>
      <w:r>
        <w:rPr>
          <w:rFonts w:eastAsia="Times New Roman" w:cs="Times New Roman"/>
          <w:sz w:val="24"/>
          <w:szCs w:val="24"/>
          <w:lang w:eastAsia="tr-TR"/>
        </w:rPr>
        <w:t>ödül bulunmamaktadır.</w:t>
      </w:r>
    </w:p>
    <w:p w14:paraId="0867F16C" w14:textId="77777777" w:rsidR="001F7059" w:rsidRPr="00E637E6" w:rsidRDefault="00330047" w:rsidP="005D1A94">
      <w:pPr>
        <w:pStyle w:val="Heading3"/>
        <w:spacing w:line="360" w:lineRule="auto"/>
        <w:rPr>
          <w:rFonts w:ascii="Times New Roman" w:hAnsi="Times New Roman" w:cs="Times New Roman"/>
          <w:b/>
          <w:color w:val="000000" w:themeColor="text1"/>
        </w:rPr>
      </w:pPr>
      <w:bookmarkStart w:id="56" w:name="_Toc216789522"/>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6"/>
    </w:p>
    <w:p w14:paraId="16A574BC" w14:textId="7964D191" w:rsidR="004B76BE" w:rsidRPr="00E637E6" w:rsidRDefault="004B76BE" w:rsidP="004B76BE">
      <w:pPr>
        <w:pStyle w:val="Caption"/>
        <w:keepNext/>
        <w:rPr>
          <w:rFonts w:cs="Times New Roman"/>
          <w:i/>
          <w:szCs w:val="24"/>
        </w:rPr>
      </w:pPr>
      <w:bookmarkStart w:id="57" w:name="_Toc534293700"/>
      <w:bookmarkStart w:id="58" w:name="_Toc18464413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57"/>
      <w:bookmarkEnd w:id="58"/>
    </w:p>
    <w:tbl>
      <w:tblPr>
        <w:tblStyle w:val="TableGrid"/>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61A8E35E" w:rsidR="00E76979" w:rsidRPr="000573DC" w:rsidRDefault="005D1A94" w:rsidP="00330047">
      <w:pPr>
        <w:spacing w:before="240" w:after="0" w:line="360" w:lineRule="auto"/>
        <w:jc w:val="both"/>
        <w:rPr>
          <w:rFonts w:eastAsia="Times New Roman" w:cs="Times New Roman"/>
          <w:sz w:val="28"/>
          <w:szCs w:val="24"/>
          <w:lang w:eastAsia="tr-TR"/>
        </w:rPr>
      </w:pPr>
      <w:r w:rsidRPr="000573DC">
        <w:rPr>
          <w:rFonts w:eastAsia="Times New Roman" w:cs="Times New Roman"/>
          <w:sz w:val="28"/>
          <w:szCs w:val="24"/>
          <w:lang w:eastAsia="tr-TR"/>
        </w:rPr>
        <w:lastRenderedPageBreak/>
        <w:tab/>
      </w:r>
      <w:r w:rsidR="000573DC" w:rsidRPr="000573DC">
        <w:rPr>
          <w:sz w:val="24"/>
        </w:rPr>
        <w:t>Merkezimizin faaliyet alanı kapsamında diğer kurum ve kuruluşlarla yapılmış herhangi bir ikili protokol veya sözleşme bulunmamaktadır.</w:t>
      </w:r>
    </w:p>
    <w:p w14:paraId="750AEBF0" w14:textId="77777777" w:rsidR="00537606" w:rsidRPr="00E637E6" w:rsidRDefault="00330047" w:rsidP="00537606">
      <w:pPr>
        <w:pStyle w:val="Heading3"/>
        <w:spacing w:line="360" w:lineRule="auto"/>
        <w:rPr>
          <w:rFonts w:ascii="Times New Roman" w:hAnsi="Times New Roman" w:cs="Times New Roman"/>
          <w:b/>
          <w:color w:val="000000" w:themeColor="text1"/>
        </w:rPr>
      </w:pPr>
      <w:bookmarkStart w:id="59" w:name="_Toc216789523"/>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59"/>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Heading3"/>
        <w:spacing w:line="360" w:lineRule="auto"/>
        <w:rPr>
          <w:rFonts w:ascii="Times New Roman" w:hAnsi="Times New Roman" w:cs="Times New Roman"/>
          <w:b/>
          <w:color w:val="000000" w:themeColor="text1"/>
        </w:rPr>
      </w:pPr>
      <w:bookmarkStart w:id="60" w:name="_Toc216789524"/>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0"/>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1C2139C1" w:rsidR="00E03B5E" w:rsidRPr="00E637E6" w:rsidRDefault="00E03B5E" w:rsidP="00E03B5E">
      <w:pPr>
        <w:pStyle w:val="Caption"/>
        <w:keepNext/>
        <w:rPr>
          <w:rFonts w:cs="Times New Roman"/>
          <w:i/>
          <w:szCs w:val="24"/>
        </w:rPr>
      </w:pPr>
      <w:bookmarkStart w:id="61" w:name="_Toc18464413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0573DC"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33A5B3AB"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Doç. Dr. Mustafa BİLGİN</w:t>
            </w: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1D429077"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0573DC"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1DACDF4D"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Dr. Öğr. Üyesi Ümüt Emrah KURT</w:t>
            </w: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5EC7BA5D"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0573DC"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2F4570FB"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Dr. Öğr. Üyesi Esen KAYA</w:t>
            </w: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68B28056" w:rsidR="000573DC" w:rsidRPr="00E637E6" w:rsidRDefault="000573DC" w:rsidP="00D66D91">
            <w:pPr>
              <w:spacing w:after="0" w:line="240" w:lineRule="auto"/>
              <w:jc w:val="center"/>
              <w:rPr>
                <w:rFonts w:eastAsia="Times New Roman" w:cs="Times New Roman"/>
                <w:sz w:val="20"/>
                <w:szCs w:val="20"/>
                <w:lang w:eastAsia="tr-TR"/>
              </w:rPr>
            </w:pPr>
            <w:r>
              <w:rPr>
                <w:rFonts w:eastAsia="Times New Roman" w:cs="Times New Roman"/>
                <w:color w:val="000000"/>
                <w:sz w:val="20"/>
                <w:szCs w:val="20"/>
                <w:lang w:eastAsia="tr-TR"/>
              </w:rPr>
              <w:t>Müdür Yardımcısı</w:t>
            </w:r>
          </w:p>
        </w:tc>
      </w:tr>
      <w:tr w:rsidR="000573DC"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22F24F84"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Prof. Dr. Ahmet Yıldız</w:t>
            </w: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1073C478"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0573DC"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4444E6E4"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Prof. Dr. Uğur Cengiz Erişmiş</w:t>
            </w: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0804386F"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0573DC"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24F5B54B" w:rsidR="000573DC" w:rsidRPr="00E637E6" w:rsidRDefault="000573DC" w:rsidP="00D66D91">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Doç. Dr. Selim Kaya</w:t>
            </w: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C7EB8E5"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0573DC"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0573DC" w:rsidRPr="00E637E6" w:rsidRDefault="000573DC"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0573DC" w:rsidRPr="00E637E6" w:rsidRDefault="000573DC"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093F8A82"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007B27B6" w:rsidRPr="007B27B6">
        <w:rPr>
          <w:sz w:val="24"/>
        </w:rPr>
        <w:t>Merkez Müdürlüğü Yönetim Kurulu, yılda bir kez toplanmış ve bu toplantıda toplam iki karar almıştır. Söz konusu kararlardan ilki Yönetim Kurulu üyelerinin yeniden oluşturulmasına, ikincisi ise Danışma Kurulunun oluşturulmasına ilişkindir.</w:t>
      </w:r>
    </w:p>
    <w:p w14:paraId="0F0EC43A" w14:textId="5B41582C" w:rsidR="00E03B5E" w:rsidRPr="00E637E6" w:rsidRDefault="00E03B5E" w:rsidP="005D1A94">
      <w:pPr>
        <w:pStyle w:val="Caption"/>
        <w:keepNext/>
        <w:spacing w:before="240"/>
        <w:rPr>
          <w:rFonts w:cs="Times New Roman"/>
          <w:i/>
          <w:szCs w:val="24"/>
        </w:rPr>
      </w:pPr>
      <w:bookmarkStart w:id="62" w:name="_Toc18464413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6F957B7E" w:rsidR="00E03B5E" w:rsidRPr="000573DC" w:rsidRDefault="00E03B5E" w:rsidP="00330047">
      <w:pPr>
        <w:spacing w:before="240" w:after="0" w:line="360" w:lineRule="auto"/>
        <w:jc w:val="both"/>
        <w:rPr>
          <w:rFonts w:eastAsia="Times New Roman" w:cs="Times New Roman"/>
          <w:color w:val="FF0000"/>
          <w:sz w:val="24"/>
          <w:szCs w:val="24"/>
          <w:lang w:eastAsia="tr-TR"/>
        </w:rPr>
      </w:pPr>
      <w:r w:rsidRPr="000573DC">
        <w:rPr>
          <w:rFonts w:eastAsia="Times New Roman" w:cs="Times New Roman"/>
          <w:color w:val="FF0000"/>
          <w:sz w:val="24"/>
          <w:szCs w:val="24"/>
          <w:lang w:eastAsia="tr-TR"/>
        </w:rPr>
        <w:tab/>
      </w:r>
      <w:r w:rsidRPr="00F37CF5">
        <w:rPr>
          <w:rFonts w:eastAsia="Times New Roman" w:cs="Times New Roman"/>
          <w:sz w:val="24"/>
          <w:szCs w:val="24"/>
          <w:lang w:eastAsia="tr-TR"/>
        </w:rPr>
        <w:t>Merkez Müdürlüğü</w:t>
      </w:r>
      <w:r w:rsidR="000573DC" w:rsidRPr="00F37CF5">
        <w:rPr>
          <w:rFonts w:eastAsia="Times New Roman" w:cs="Times New Roman"/>
          <w:sz w:val="24"/>
          <w:szCs w:val="24"/>
          <w:lang w:eastAsia="tr-TR"/>
        </w:rPr>
        <w:t>müzün</w:t>
      </w:r>
      <w:r w:rsidRPr="00F37CF5">
        <w:rPr>
          <w:rFonts w:eastAsia="Times New Roman" w:cs="Times New Roman"/>
          <w:sz w:val="24"/>
          <w:szCs w:val="24"/>
          <w:lang w:eastAsia="tr-TR"/>
        </w:rPr>
        <w:t xml:space="preserve"> Danışma Kurulu</w:t>
      </w:r>
      <w:r w:rsidR="000573DC" w:rsidRPr="00F37CF5">
        <w:rPr>
          <w:rFonts w:eastAsia="Times New Roman" w:cs="Times New Roman"/>
          <w:sz w:val="24"/>
          <w:szCs w:val="24"/>
          <w:lang w:eastAsia="tr-TR"/>
        </w:rPr>
        <w:t xml:space="preserve"> bulunmamaktadır.</w:t>
      </w:r>
      <w:r w:rsidRPr="007B27B6">
        <w:rPr>
          <w:rFonts w:eastAsia="Times New Roman" w:cs="Times New Roman"/>
          <w:sz w:val="24"/>
          <w:szCs w:val="24"/>
          <w:lang w:eastAsia="tr-TR"/>
        </w:rPr>
        <w:t xml:space="preserve"> </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Heading1"/>
        <w:spacing w:line="360" w:lineRule="auto"/>
        <w:rPr>
          <w:rFonts w:cs="Times New Roman"/>
          <w:b/>
          <w:szCs w:val="24"/>
        </w:rPr>
      </w:pPr>
      <w:bookmarkStart w:id="63" w:name="_Toc216789525"/>
      <w:r w:rsidRPr="00E637E6">
        <w:rPr>
          <w:rFonts w:cs="Times New Roman"/>
          <w:b/>
          <w:szCs w:val="24"/>
        </w:rPr>
        <w:lastRenderedPageBreak/>
        <w:t>2.</w:t>
      </w:r>
      <w:r w:rsidR="009E3B7E" w:rsidRPr="00E637E6">
        <w:rPr>
          <w:rFonts w:cs="Times New Roman"/>
          <w:b/>
          <w:szCs w:val="24"/>
        </w:rPr>
        <w:t xml:space="preserve"> AMAÇ VE HEDEFLER</w:t>
      </w:r>
      <w:bookmarkEnd w:id="63"/>
    </w:p>
    <w:p w14:paraId="5F0A8B6A" w14:textId="77777777" w:rsidR="00311C76" w:rsidRPr="00E637E6" w:rsidRDefault="00EF0AFC" w:rsidP="00EF0AFC">
      <w:pPr>
        <w:pStyle w:val="Heading2"/>
        <w:spacing w:line="360" w:lineRule="auto"/>
        <w:rPr>
          <w:rFonts w:cs="Times New Roman"/>
          <w:szCs w:val="24"/>
        </w:rPr>
      </w:pPr>
      <w:bookmarkStart w:id="64" w:name="_Toc216789526"/>
      <w:r w:rsidRPr="00E637E6">
        <w:rPr>
          <w:rFonts w:cs="Times New Roman"/>
          <w:szCs w:val="24"/>
        </w:rPr>
        <w:t>2.1. BİRİMİN AMAÇLARI</w:t>
      </w:r>
      <w:bookmarkEnd w:id="64"/>
    </w:p>
    <w:p w14:paraId="04F25668" w14:textId="77777777" w:rsidR="000573DC" w:rsidRDefault="005D1A94" w:rsidP="000573DC">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5" w:name="_Toc216789527"/>
      <w:r w:rsidR="000573DC" w:rsidRPr="00AA4F65">
        <w:rPr>
          <w:rFonts w:eastAsia="Times New Roman" w:cs="Times New Roman"/>
          <w:sz w:val="24"/>
          <w:szCs w:val="24"/>
          <w:lang w:eastAsia="tr-TR"/>
        </w:rPr>
        <w:t>Afyon Kocatepe Üniversitesi Afyonka</w:t>
      </w:r>
      <w:r w:rsidR="000573DC">
        <w:rPr>
          <w:rFonts w:eastAsia="Times New Roman" w:cs="Times New Roman"/>
          <w:sz w:val="24"/>
          <w:szCs w:val="24"/>
          <w:lang w:eastAsia="tr-TR"/>
        </w:rPr>
        <w:t xml:space="preserve">rahisar ve Batı Anadolu Bölgesi Arkeoloji </w:t>
      </w:r>
      <w:r w:rsidR="000573DC" w:rsidRPr="00AA4F65">
        <w:rPr>
          <w:rFonts w:eastAsia="Times New Roman" w:cs="Times New Roman"/>
          <w:sz w:val="24"/>
          <w:szCs w:val="24"/>
          <w:lang w:eastAsia="tr-TR"/>
        </w:rPr>
        <w:t>Araştırmalar</w:t>
      </w:r>
      <w:r w:rsidR="000573DC">
        <w:rPr>
          <w:rFonts w:eastAsia="Times New Roman" w:cs="Times New Roman"/>
          <w:sz w:val="24"/>
          <w:szCs w:val="24"/>
          <w:lang w:eastAsia="tr-TR"/>
        </w:rPr>
        <w:t xml:space="preserve">ı Uygulama  Merkezi, Afyonkarahisar ili </w:t>
      </w:r>
      <w:r w:rsidR="000573DC" w:rsidRPr="00582342">
        <w:rPr>
          <w:rFonts w:eastAsia="Times New Roman" w:cs="Times New Roman"/>
          <w:sz w:val="24"/>
          <w:szCs w:val="24"/>
          <w:lang w:eastAsia="tr-TR"/>
        </w:rPr>
        <w:t>ve çevresindeki zengin arkeolojik varlığı kazılar ve yüzey araştırmalarıyla çağdaş teknolojik ilerlemelerden yararlanarak incelemek, araştırm</w:t>
      </w:r>
      <w:r w:rsidR="000573DC">
        <w:rPr>
          <w:rFonts w:eastAsia="Times New Roman" w:cs="Times New Roman"/>
          <w:sz w:val="24"/>
          <w:szCs w:val="24"/>
          <w:lang w:eastAsia="tr-TR"/>
        </w:rPr>
        <w:t>a sonuçlarını ulusal ve uluslar</w:t>
      </w:r>
      <w:r w:rsidR="000573DC" w:rsidRPr="00582342">
        <w:rPr>
          <w:rFonts w:eastAsia="Times New Roman" w:cs="Times New Roman"/>
          <w:sz w:val="24"/>
          <w:szCs w:val="24"/>
          <w:lang w:eastAsia="tr-TR"/>
        </w:rPr>
        <w:t xml:space="preserve">arası yayınlarla bilim dünyasına duyurmak,  korumaya yönelik projeler üreterek toplumun bilinçlendirilmesine katkıda bulunmak, </w:t>
      </w:r>
      <w:r w:rsidR="000573DC">
        <w:rPr>
          <w:rFonts w:eastAsia="Times New Roman" w:cs="Times New Roman"/>
          <w:sz w:val="24"/>
          <w:szCs w:val="24"/>
          <w:lang w:eastAsia="tr-TR"/>
        </w:rPr>
        <w:t xml:space="preserve"> Afyon Kocatepe Üniversitesi, Sanat Tarihi, Arkeoloji, Tarih,  Coğrafya ve Mühendislik</w:t>
      </w:r>
      <w:r w:rsidR="000573DC" w:rsidRPr="00582342">
        <w:rPr>
          <w:rFonts w:eastAsia="Times New Roman" w:cs="Times New Roman"/>
          <w:sz w:val="24"/>
          <w:szCs w:val="24"/>
          <w:lang w:eastAsia="tr-TR"/>
        </w:rPr>
        <w:t xml:space="preserve"> Bölümü öğrencilerinin kazı alanlarında uygulama yapmasını sağlayarak, mesleki açıdan gelişmelerine olanak sağlamak amacı</w:t>
      </w:r>
      <w:r w:rsidR="000573DC">
        <w:rPr>
          <w:rFonts w:eastAsia="Times New Roman" w:cs="Times New Roman"/>
          <w:sz w:val="24"/>
          <w:szCs w:val="24"/>
          <w:lang w:eastAsia="tr-TR"/>
        </w:rPr>
        <w:t>yla faaliyetlerini yürütecektir.</w:t>
      </w:r>
    </w:p>
    <w:p w14:paraId="5FE97A84" w14:textId="77777777" w:rsidR="000573DC" w:rsidRPr="00E637E6" w:rsidRDefault="000573DC" w:rsidP="000573DC">
      <w:pPr>
        <w:spacing w:after="0" w:line="240" w:lineRule="auto"/>
        <w:jc w:val="both"/>
        <w:rPr>
          <w:rFonts w:eastAsia="Times New Roman" w:cs="Times New Roman"/>
          <w:sz w:val="24"/>
          <w:szCs w:val="24"/>
          <w:lang w:eastAsia="tr-TR"/>
        </w:rPr>
      </w:pPr>
    </w:p>
    <w:p w14:paraId="586953B2" w14:textId="69E74BC7" w:rsidR="00EE26F0" w:rsidRPr="00E637E6" w:rsidRDefault="00EF0AFC" w:rsidP="000573DC">
      <w:pPr>
        <w:spacing w:after="0" w:line="360" w:lineRule="auto"/>
        <w:jc w:val="both"/>
        <w:rPr>
          <w:rFonts w:cs="Times New Roman"/>
          <w:szCs w:val="24"/>
        </w:rPr>
      </w:pPr>
      <w:r w:rsidRPr="00E637E6">
        <w:rPr>
          <w:rFonts w:cs="Times New Roman"/>
          <w:szCs w:val="24"/>
        </w:rPr>
        <w:t>2.2. BİRİMİN HEDEFLERİ</w:t>
      </w:r>
      <w:bookmarkEnd w:id="65"/>
    </w:p>
    <w:p w14:paraId="67FFD915" w14:textId="77777777" w:rsidR="000573DC" w:rsidRPr="00E637E6" w:rsidRDefault="005D1A94" w:rsidP="000573DC">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6" w:name="_Hlk182829803"/>
      <w:bookmarkStart w:id="67" w:name="_Hlk182829460"/>
      <w:r w:rsidR="000573DC" w:rsidRPr="00025951">
        <w:rPr>
          <w:rFonts w:cs="Times New Roman"/>
          <w:sz w:val="24"/>
          <w:szCs w:val="24"/>
        </w:rPr>
        <w:t>Afyon Kocatepe Üniversitesi Afyonkarahisar ve Batı Anadolu Bölgesi Arkeoloji Araştırmaları Merkezi olarak</w:t>
      </w:r>
      <w:r w:rsidR="000573DC">
        <w:rPr>
          <w:rFonts w:cs="Times New Roman"/>
          <w:sz w:val="24"/>
          <w:szCs w:val="24"/>
        </w:rPr>
        <w:t xml:space="preserve">, </w:t>
      </w:r>
      <w:r w:rsidR="000573DC" w:rsidRPr="00025951">
        <w:rPr>
          <w:rFonts w:cs="Times New Roman"/>
          <w:sz w:val="24"/>
          <w:szCs w:val="24"/>
        </w:rPr>
        <w:t>Kelainai-Apameia antik kentinde yürütülen yüzey araştırmalarının tamamlanmasından sonraki süreçte, söz konusu antik kentte, üniversitemize ait arkeolojik kazı çalışmalarının başlatılması</w:t>
      </w:r>
      <w:r w:rsidR="000573DC">
        <w:rPr>
          <w:rFonts w:cs="Times New Roman"/>
          <w:sz w:val="24"/>
          <w:szCs w:val="24"/>
        </w:rPr>
        <w:t xml:space="preserve"> için gerekli alt yapının hazırlanması en önemli hedeflerimiz arasındadır</w:t>
      </w:r>
      <w:r w:rsidR="000573DC" w:rsidRPr="00025951">
        <w:rPr>
          <w:rFonts w:cs="Times New Roman"/>
          <w:sz w:val="24"/>
          <w:szCs w:val="24"/>
        </w:rPr>
        <w:t>. Ayrıca, yurt içindeki ve yurt dışındaki benzeri amaçlarla kurulmuş merkezler, üniversiteler ve enstitülerle işbirliği yaparak, bilimsel toplantılar düzenleyerek ortak projeler geliştirmek</w:t>
      </w:r>
      <w:r w:rsidR="000573DC" w:rsidRPr="00F307D0">
        <w:rPr>
          <w:rFonts w:eastAsia="Times New Roman" w:cs="Times New Roman"/>
          <w:sz w:val="24"/>
          <w:szCs w:val="24"/>
          <w:lang w:eastAsia="tr-TR"/>
        </w:rPr>
        <w:t xml:space="preserve"> </w:t>
      </w:r>
      <w:r w:rsidR="000573DC" w:rsidRPr="00582342">
        <w:rPr>
          <w:rFonts w:eastAsia="Times New Roman" w:cs="Times New Roman"/>
          <w:sz w:val="24"/>
          <w:szCs w:val="24"/>
          <w:lang w:eastAsia="tr-TR"/>
        </w:rPr>
        <w:t>etkinlikler düzenle</w:t>
      </w:r>
      <w:r w:rsidR="000573DC">
        <w:rPr>
          <w:rFonts w:eastAsia="Times New Roman" w:cs="Times New Roman"/>
          <w:sz w:val="24"/>
          <w:szCs w:val="24"/>
          <w:lang w:eastAsia="tr-TR"/>
        </w:rPr>
        <w:t>mek, ç</w:t>
      </w:r>
      <w:r w:rsidR="000573DC" w:rsidRPr="004A2061">
        <w:rPr>
          <w:rFonts w:eastAsia="Times New Roman" w:cs="Times New Roman"/>
          <w:sz w:val="24"/>
          <w:szCs w:val="24"/>
          <w:lang w:eastAsia="tr-TR"/>
        </w:rPr>
        <w:t>eşitli</w:t>
      </w:r>
      <w:r w:rsidR="000573DC" w:rsidRPr="00582342">
        <w:rPr>
          <w:rFonts w:eastAsia="Times New Roman" w:cs="Times New Roman"/>
          <w:sz w:val="24"/>
          <w:szCs w:val="24"/>
          <w:lang w:eastAsia="tr-TR"/>
        </w:rPr>
        <w:t xml:space="preserve"> platformlarda kültür bilincinin artmasına yardımcı olacak konferanslar ver</w:t>
      </w:r>
      <w:r w:rsidR="000573DC">
        <w:rPr>
          <w:rFonts w:eastAsia="Times New Roman" w:cs="Times New Roman"/>
          <w:sz w:val="24"/>
          <w:szCs w:val="24"/>
          <w:lang w:eastAsia="tr-TR"/>
        </w:rPr>
        <w:t xml:space="preserve">mek, </w:t>
      </w:r>
      <w:r w:rsidR="000573DC">
        <w:rPr>
          <w:rFonts w:cs="Times New Roman"/>
          <w:sz w:val="24"/>
          <w:szCs w:val="24"/>
        </w:rPr>
        <w:t xml:space="preserve">üniversitemize ait yüzey araştırmasında tespit ettiğimiz bilimsel verileri en kısa sürede bilimsel yayın dönüştürmek, </w:t>
      </w:r>
      <w:r w:rsidR="000573DC">
        <w:rPr>
          <w:rFonts w:eastAsia="Times New Roman" w:cs="Times New Roman"/>
          <w:sz w:val="24"/>
          <w:szCs w:val="24"/>
          <w:lang w:eastAsia="tr-TR"/>
        </w:rPr>
        <w:t>k</w:t>
      </w:r>
      <w:r w:rsidR="000573DC" w:rsidRPr="002415EE">
        <w:rPr>
          <w:rFonts w:eastAsia="Times New Roman" w:cs="Times New Roman"/>
          <w:sz w:val="24"/>
          <w:szCs w:val="24"/>
          <w:lang w:eastAsia="tr-TR"/>
        </w:rPr>
        <w:t>ültür ve korumada toplumsal bilinç düzeyinin yükselmesine katkı sağlamak</w:t>
      </w:r>
      <w:r w:rsidR="000573DC">
        <w:rPr>
          <w:rFonts w:eastAsia="Times New Roman" w:cs="Times New Roman"/>
          <w:sz w:val="24"/>
          <w:szCs w:val="24"/>
          <w:lang w:eastAsia="tr-TR"/>
        </w:rPr>
        <w:t xml:space="preserve"> da </w:t>
      </w:r>
      <w:r w:rsidR="000573DC">
        <w:rPr>
          <w:rFonts w:cs="Times New Roman"/>
          <w:sz w:val="24"/>
          <w:szCs w:val="24"/>
        </w:rPr>
        <w:t>planlarımız arasındadır.</w:t>
      </w:r>
    </w:p>
    <w:p w14:paraId="742773B1" w14:textId="77777777" w:rsidR="00EE26F0" w:rsidRPr="00E637E6" w:rsidRDefault="006E3637" w:rsidP="002C15F2">
      <w:pPr>
        <w:pStyle w:val="Heading1"/>
        <w:spacing w:line="360" w:lineRule="auto"/>
        <w:rPr>
          <w:rFonts w:cs="Times New Roman"/>
          <w:b/>
          <w:szCs w:val="24"/>
        </w:rPr>
      </w:pPr>
      <w:bookmarkStart w:id="68" w:name="_Toc216789528"/>
      <w:bookmarkEnd w:id="66"/>
      <w:bookmarkEnd w:id="67"/>
      <w:r w:rsidRPr="00E637E6">
        <w:rPr>
          <w:rFonts w:cs="Times New Roman"/>
          <w:b/>
          <w:szCs w:val="24"/>
        </w:rPr>
        <w:t>3.</w:t>
      </w:r>
      <w:r w:rsidR="00EE26F0" w:rsidRPr="00E637E6">
        <w:rPr>
          <w:rFonts w:cs="Times New Roman"/>
          <w:b/>
          <w:szCs w:val="24"/>
        </w:rPr>
        <w:t xml:space="preserve"> FAALİYETLERE İLİŞKİN BİLGİ VE DEĞERLENDİRMELER</w:t>
      </w:r>
      <w:bookmarkEnd w:id="68"/>
    </w:p>
    <w:p w14:paraId="288E3D18" w14:textId="77777777" w:rsidR="00EE26F0" w:rsidRPr="00E637E6" w:rsidRDefault="00EF0AFC" w:rsidP="00EF0AFC">
      <w:pPr>
        <w:pStyle w:val="Heading2"/>
        <w:spacing w:line="360" w:lineRule="auto"/>
        <w:rPr>
          <w:rFonts w:cs="Times New Roman"/>
          <w:szCs w:val="24"/>
        </w:rPr>
      </w:pPr>
      <w:bookmarkStart w:id="69" w:name="_Toc216789529"/>
      <w:r w:rsidRPr="00E637E6">
        <w:rPr>
          <w:rFonts w:cs="Times New Roman"/>
          <w:szCs w:val="24"/>
        </w:rPr>
        <w:t>3.1. MALİ BİLGİLER</w:t>
      </w:r>
      <w:bookmarkEnd w:id="69"/>
    </w:p>
    <w:p w14:paraId="3ECA0E1B" w14:textId="7A5D97F7" w:rsidR="00A77696" w:rsidRPr="00E637E6" w:rsidRDefault="005D1A94" w:rsidP="00541BCC">
      <w:pPr>
        <w:spacing w:after="0" w:line="360" w:lineRule="auto"/>
        <w:jc w:val="both"/>
        <w:rPr>
          <w:rFonts w:cs="Times New Roman"/>
          <w:i/>
          <w:szCs w:val="24"/>
        </w:rPr>
      </w:pPr>
      <w:r w:rsidRPr="00E637E6">
        <w:rPr>
          <w:rFonts w:eastAsia="Times New Roman" w:cs="Times New Roman"/>
          <w:sz w:val="24"/>
          <w:szCs w:val="24"/>
          <w:lang w:eastAsia="tr-TR"/>
        </w:rPr>
        <w:tab/>
      </w:r>
      <w:bookmarkStart w:id="70" w:name="_Toc184644133"/>
      <w:r w:rsidR="00A77696" w:rsidRPr="00E637E6">
        <w:rPr>
          <w:rFonts w:cs="Times New Roman"/>
          <w:b/>
          <w:szCs w:val="24"/>
        </w:rPr>
        <w:t xml:space="preserve">Tablo </w:t>
      </w:r>
      <w:r w:rsidR="00A77696" w:rsidRPr="00E637E6">
        <w:rPr>
          <w:rFonts w:cs="Times New Roman"/>
          <w:b/>
          <w:szCs w:val="24"/>
        </w:rPr>
        <w:fldChar w:fldCharType="begin"/>
      </w:r>
      <w:r w:rsidR="00A77696" w:rsidRPr="00E637E6">
        <w:rPr>
          <w:rFonts w:cs="Times New Roman"/>
          <w:b/>
          <w:szCs w:val="24"/>
        </w:rPr>
        <w:instrText xml:space="preserve"> SEQ Tablo \* ARABIC </w:instrText>
      </w:r>
      <w:r w:rsidR="00A77696" w:rsidRPr="00E637E6">
        <w:rPr>
          <w:rFonts w:cs="Times New Roman"/>
          <w:b/>
          <w:szCs w:val="24"/>
        </w:rPr>
        <w:fldChar w:fldCharType="separate"/>
      </w:r>
      <w:r w:rsidR="008D7176">
        <w:rPr>
          <w:rFonts w:cs="Times New Roman"/>
          <w:b/>
          <w:noProof/>
          <w:szCs w:val="24"/>
        </w:rPr>
        <w:t>28</w:t>
      </w:r>
      <w:r w:rsidR="00A77696" w:rsidRPr="00E637E6">
        <w:rPr>
          <w:rFonts w:cs="Times New Roman"/>
          <w:b/>
          <w:szCs w:val="24"/>
        </w:rPr>
        <w:fldChar w:fldCharType="end"/>
      </w:r>
      <w:r w:rsidR="00A77696" w:rsidRPr="00E637E6">
        <w:rPr>
          <w:rFonts w:cs="Times New Roman"/>
          <w:b/>
          <w:szCs w:val="24"/>
        </w:rPr>
        <w:t>:</w:t>
      </w:r>
      <w:r w:rsidR="00A77696" w:rsidRPr="00E637E6">
        <w:rPr>
          <w:rFonts w:cs="Times New Roman"/>
          <w:szCs w:val="24"/>
        </w:rPr>
        <w:t xml:space="preserve"> Döner Sermaye Gelirleri</w:t>
      </w:r>
      <w:bookmarkEnd w:id="70"/>
    </w:p>
    <w:tbl>
      <w:tblPr>
        <w:tblStyle w:val="TableGrid"/>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Heading3"/>
              <w:spacing w:line="360" w:lineRule="auto"/>
              <w:outlineLvl w:val="2"/>
              <w:rPr>
                <w:rFonts w:ascii="Times New Roman" w:hAnsi="Times New Roman" w:cs="Times New Roman"/>
                <w:b/>
                <w:color w:val="000000" w:themeColor="text1"/>
                <w:sz w:val="20"/>
                <w:szCs w:val="20"/>
              </w:rPr>
            </w:pPr>
          </w:p>
        </w:tc>
      </w:tr>
    </w:tbl>
    <w:p w14:paraId="3EFE480C" w14:textId="77777777" w:rsidR="00541BCC" w:rsidRDefault="00541BCC" w:rsidP="00541BCC">
      <w:pPr>
        <w:pStyle w:val="Caption"/>
        <w:keepNext/>
        <w:ind w:firstLine="708"/>
      </w:pPr>
    </w:p>
    <w:p w14:paraId="01452D08" w14:textId="4FC47661" w:rsidR="00A77696" w:rsidRPr="00E637E6" w:rsidRDefault="00541BCC" w:rsidP="00541BCC">
      <w:pPr>
        <w:pStyle w:val="Caption"/>
        <w:keepNext/>
        <w:ind w:firstLine="708"/>
        <w:rPr>
          <w:rFonts w:cs="Times New Roman"/>
          <w:i/>
        </w:rPr>
      </w:pPr>
      <w:r w:rsidRPr="00541BCC">
        <w:t>Birimimizin döner sermaye geliri ve bu gelirlerden yapılan herhangi bir harcama bulunmamaktadır.</w:t>
      </w:r>
    </w:p>
    <w:p w14:paraId="55DD3C62" w14:textId="743ACD77" w:rsidR="00A77696" w:rsidRPr="00E637E6" w:rsidRDefault="00A77696" w:rsidP="00A77696">
      <w:pPr>
        <w:pStyle w:val="Caption"/>
        <w:keepNext/>
        <w:rPr>
          <w:rFonts w:cs="Times New Roman"/>
          <w:i/>
          <w:szCs w:val="24"/>
        </w:rPr>
      </w:pPr>
      <w:bookmarkStart w:id="71" w:name="_Toc18464413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Person Giderl.</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S.Güv.K.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Mal- H. Giderl.</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Cari Transf.</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Serm.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G. Harc.(%)</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35B976E4" w14:textId="77777777" w:rsidR="007B27B6" w:rsidRDefault="007B27B6" w:rsidP="005D1A94">
      <w:pPr>
        <w:pStyle w:val="NoSpacing"/>
        <w:rPr>
          <w:rFonts w:ascii="Times New Roman" w:hAnsi="Times New Roman" w:cs="Times New Roman"/>
          <w:sz w:val="24"/>
        </w:rPr>
      </w:pPr>
    </w:p>
    <w:p w14:paraId="08562996" w14:textId="2E409962" w:rsidR="005D1A94" w:rsidRPr="007B27B6" w:rsidRDefault="007B27B6" w:rsidP="007B27B6">
      <w:pPr>
        <w:pStyle w:val="NoSpacing"/>
        <w:ind w:firstLine="708"/>
        <w:rPr>
          <w:rFonts w:ascii="Times New Roman" w:hAnsi="Times New Roman" w:cs="Times New Roman"/>
          <w:sz w:val="24"/>
        </w:rPr>
      </w:pPr>
      <w:r w:rsidRPr="007B27B6">
        <w:rPr>
          <w:rFonts w:ascii="Times New Roman" w:hAnsi="Times New Roman" w:cs="Times New Roman"/>
          <w:sz w:val="24"/>
        </w:rPr>
        <w:t>Birimimizde döner sermaye ile ilişkili harcama yapılmamaktadır.</w:t>
      </w:r>
    </w:p>
    <w:p w14:paraId="6C860328" w14:textId="77777777" w:rsidR="00EE26F0" w:rsidRPr="00E637E6" w:rsidRDefault="006E3637" w:rsidP="00EF0AFC">
      <w:pPr>
        <w:pStyle w:val="Heading3"/>
        <w:spacing w:line="360" w:lineRule="auto"/>
        <w:rPr>
          <w:rFonts w:ascii="Times New Roman" w:hAnsi="Times New Roman" w:cs="Times New Roman"/>
          <w:b/>
          <w:color w:val="000000" w:themeColor="text1"/>
        </w:rPr>
      </w:pPr>
      <w:bookmarkStart w:id="72" w:name="_Toc216789530"/>
      <w:r w:rsidRPr="00E637E6">
        <w:rPr>
          <w:rFonts w:ascii="Times New Roman" w:hAnsi="Times New Roman" w:cs="Times New Roman"/>
          <w:b/>
          <w:color w:val="000000" w:themeColor="text1"/>
        </w:rPr>
        <w:lastRenderedPageBreak/>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2"/>
    </w:p>
    <w:p w14:paraId="6C34010D" w14:textId="77777777" w:rsidR="00EE26F0" w:rsidRPr="00E637E6" w:rsidRDefault="00641B4E" w:rsidP="00EF0AFC">
      <w:pPr>
        <w:pStyle w:val="Heading3"/>
        <w:spacing w:line="360" w:lineRule="auto"/>
        <w:rPr>
          <w:rFonts w:ascii="Times New Roman" w:hAnsi="Times New Roman" w:cs="Times New Roman"/>
          <w:color w:val="000000" w:themeColor="text1"/>
        </w:rPr>
      </w:pPr>
      <w:bookmarkStart w:id="73" w:name="_Toc216789531"/>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3"/>
    </w:p>
    <w:p w14:paraId="221942BD" w14:textId="00E6436B"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00541BCC" w:rsidRPr="009B63A1">
        <w:t>Sayıştay denetim raporlarında birimimize ilişkin herhangi bir bulgu yer almamaktadır.</w:t>
      </w:r>
    </w:p>
    <w:p w14:paraId="3E221F9B" w14:textId="77777777" w:rsidR="00984949" w:rsidRPr="00E637E6" w:rsidRDefault="006E3637" w:rsidP="00EF0AFC">
      <w:pPr>
        <w:pStyle w:val="Heading3"/>
        <w:spacing w:line="360" w:lineRule="auto"/>
        <w:rPr>
          <w:rFonts w:ascii="Times New Roman" w:hAnsi="Times New Roman" w:cs="Times New Roman"/>
          <w:color w:val="000000" w:themeColor="text1"/>
        </w:rPr>
      </w:pPr>
      <w:bookmarkStart w:id="74" w:name="_Toc216789532"/>
      <w:r w:rsidRPr="00E637E6">
        <w:rPr>
          <w:rFonts w:ascii="Times New Roman" w:hAnsi="Times New Roman" w:cs="Times New Roman"/>
          <w:color w:val="000000" w:themeColor="text1"/>
        </w:rPr>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4"/>
    </w:p>
    <w:p w14:paraId="364C582A" w14:textId="77777777" w:rsidR="00541BCC" w:rsidRDefault="00DE5861" w:rsidP="00541BCC">
      <w:pPr>
        <w:spacing w:after="0" w:line="360" w:lineRule="auto"/>
        <w:jc w:val="both"/>
      </w:pPr>
      <w:r w:rsidRPr="00E637E6">
        <w:rPr>
          <w:rFonts w:eastAsia="Times New Roman" w:cs="Times New Roman"/>
          <w:sz w:val="24"/>
          <w:szCs w:val="24"/>
          <w:lang w:eastAsia="tr-TR"/>
        </w:rPr>
        <w:tab/>
      </w:r>
      <w:bookmarkStart w:id="75" w:name="_Toc216789533"/>
      <w:r w:rsidR="00541BCC" w:rsidRPr="009B63A1">
        <w:t>Sayıştay denetim raporlarında birimimize ilişkin herhangi bir bulgu yer almamaktadır.</w:t>
      </w:r>
    </w:p>
    <w:p w14:paraId="6D43396E" w14:textId="29DF0113" w:rsidR="00984949" w:rsidRPr="00E637E6" w:rsidRDefault="00EF0AFC" w:rsidP="00541BCC">
      <w:pPr>
        <w:spacing w:after="0" w:line="360" w:lineRule="auto"/>
        <w:jc w:val="both"/>
        <w:rPr>
          <w:rFonts w:cs="Times New Roman"/>
          <w:szCs w:val="24"/>
        </w:rPr>
      </w:pPr>
      <w:r w:rsidRPr="00E637E6">
        <w:rPr>
          <w:rFonts w:cs="Times New Roman"/>
          <w:szCs w:val="24"/>
        </w:rPr>
        <w:t>3.2. PERFORMANS BİLGİLERİ</w:t>
      </w:r>
      <w:bookmarkEnd w:id="75"/>
    </w:p>
    <w:p w14:paraId="2E4A894A" w14:textId="77777777" w:rsidR="00D056E2" w:rsidRPr="00E637E6" w:rsidRDefault="00D056E2" w:rsidP="007D7E16">
      <w:pPr>
        <w:keepNext/>
        <w:spacing w:after="0" w:line="360" w:lineRule="auto"/>
        <w:ind w:firstLine="709"/>
        <w:jc w:val="both"/>
        <w:rPr>
          <w:bCs/>
          <w:i/>
          <w:iCs/>
          <w:color w:val="000000" w:themeColor="text1"/>
          <w:sz w:val="24"/>
          <w:szCs w:val="18"/>
        </w:rPr>
      </w:pPr>
      <w:bookmarkStart w:id="76" w:name="_Hlk182829495"/>
      <w:bookmarkStart w:id="77" w:name="_Hlk182829841"/>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4BDAA63E" w14:textId="407A8FB9" w:rsidR="007D7E16" w:rsidRDefault="007D7E16" w:rsidP="007D7E16">
      <w:pPr>
        <w:pStyle w:val="Caption"/>
        <w:keepNext/>
      </w:pPr>
      <w:bookmarkStart w:id="78" w:name="_Toc184644135"/>
      <w:r w:rsidRPr="007D7E16">
        <w:rPr>
          <w:b/>
          <w:bCs/>
        </w:rPr>
        <w:t xml:space="preserve">Tablo </w:t>
      </w:r>
      <w:r w:rsidRPr="007D7E16">
        <w:rPr>
          <w:b/>
          <w:bCs/>
        </w:rPr>
        <w:fldChar w:fldCharType="begin"/>
      </w:r>
      <w:r w:rsidRPr="007D7E16">
        <w:rPr>
          <w:b/>
          <w:bCs/>
        </w:rPr>
        <w:instrText xml:space="preserve"> SEQ Tablo \* ARABIC </w:instrText>
      </w:r>
      <w:r w:rsidRPr="007D7E16">
        <w:rPr>
          <w:b/>
          <w:bCs/>
        </w:rPr>
        <w:fldChar w:fldCharType="separate"/>
      </w:r>
      <w:r w:rsidR="008D7176">
        <w:rPr>
          <w:b/>
          <w:bCs/>
          <w:noProof/>
        </w:rPr>
        <w:t>30</w:t>
      </w:r>
      <w:r w:rsidRPr="007D7E16">
        <w:rPr>
          <w:b/>
          <w:bCs/>
        </w:rPr>
        <w:fldChar w:fldCharType="end"/>
      </w:r>
      <w:r w:rsidRPr="007D7E16">
        <w:rPr>
          <w:b/>
          <w:bCs/>
        </w:rPr>
        <w:t>:</w:t>
      </w:r>
      <w:r>
        <w:t xml:space="preserve"> </w:t>
      </w:r>
      <w:r w:rsidRPr="00C41A00">
        <w:t>Performans Göstergeleri</w:t>
      </w:r>
      <w:bookmarkEnd w:id="78"/>
    </w:p>
    <w:tbl>
      <w:tblPr>
        <w:tblStyle w:val="TableGrid"/>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541BCC">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FFFF00"/>
          </w:tcPr>
          <w:p w14:paraId="12EED3B8" w14:textId="13D8A0CE" w:rsidR="00D056E2" w:rsidRPr="00E637E6" w:rsidRDefault="00541BCC" w:rsidP="00D056E2">
            <w:pPr>
              <w:jc w:val="center"/>
              <w:rPr>
                <w:rFonts w:cs="Times New Roman"/>
                <w:b/>
                <w:color w:val="000000" w:themeColor="text1"/>
                <w:sz w:val="20"/>
                <w:szCs w:val="20"/>
              </w:rPr>
            </w:pPr>
            <w:r>
              <w:rPr>
                <w:rFonts w:cs="Times New Roman"/>
                <w:b/>
                <w:color w:val="000000" w:themeColor="text1"/>
                <w:sz w:val="20"/>
                <w:szCs w:val="20"/>
              </w:rPr>
              <w:t>2023</w:t>
            </w:r>
          </w:p>
        </w:tc>
        <w:tc>
          <w:tcPr>
            <w:tcW w:w="1087" w:type="dxa"/>
            <w:shd w:val="clear" w:color="auto" w:fill="FFFF00"/>
          </w:tcPr>
          <w:p w14:paraId="6F3CEE71" w14:textId="3A0C4DA6" w:rsidR="00D056E2" w:rsidRPr="00E637E6" w:rsidRDefault="00541BCC" w:rsidP="00D056E2">
            <w:pPr>
              <w:jc w:val="center"/>
              <w:rPr>
                <w:rFonts w:cs="Times New Roman"/>
                <w:b/>
                <w:color w:val="000000" w:themeColor="text1"/>
                <w:sz w:val="20"/>
                <w:szCs w:val="20"/>
              </w:rPr>
            </w:pPr>
            <w:r>
              <w:rPr>
                <w:rFonts w:cs="Times New Roman"/>
                <w:b/>
                <w:color w:val="000000" w:themeColor="text1"/>
                <w:sz w:val="20"/>
                <w:szCs w:val="20"/>
              </w:rPr>
              <w:t>2024</w:t>
            </w:r>
          </w:p>
        </w:tc>
        <w:tc>
          <w:tcPr>
            <w:tcW w:w="1087" w:type="dxa"/>
            <w:shd w:val="clear" w:color="auto" w:fill="FFFF00"/>
          </w:tcPr>
          <w:p w14:paraId="0F945286" w14:textId="4739C633" w:rsidR="00D056E2" w:rsidRPr="00E637E6" w:rsidRDefault="00541BCC" w:rsidP="00D056E2">
            <w:pPr>
              <w:jc w:val="center"/>
              <w:rPr>
                <w:rFonts w:cs="Times New Roman"/>
                <w:b/>
                <w:color w:val="000000" w:themeColor="text1"/>
                <w:sz w:val="20"/>
                <w:szCs w:val="20"/>
              </w:rPr>
            </w:pPr>
            <w:r>
              <w:rPr>
                <w:rFonts w:cs="Times New Roman"/>
                <w:b/>
                <w:color w:val="000000" w:themeColor="text1"/>
                <w:sz w:val="20"/>
                <w:szCs w:val="20"/>
              </w:rPr>
              <w:t>2025</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A4017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A40172" w:rsidRPr="00E637E6" w:rsidRDefault="00A4017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52099060" w:rsidR="00A40172" w:rsidRPr="00E637E6" w:rsidRDefault="00A40172" w:rsidP="00D056E2">
            <w:pPr>
              <w:rPr>
                <w:rFonts w:cs="Times New Roman"/>
                <w:sz w:val="20"/>
                <w:szCs w:val="20"/>
              </w:rPr>
            </w:pPr>
            <w:r>
              <w:rPr>
                <w:rFonts w:cs="Times New Roman"/>
                <w:sz w:val="20"/>
                <w:szCs w:val="20"/>
              </w:rPr>
              <w:t>3</w:t>
            </w:r>
          </w:p>
        </w:tc>
        <w:tc>
          <w:tcPr>
            <w:tcW w:w="1087" w:type="dxa"/>
            <w:shd w:val="clear" w:color="auto" w:fill="FFFFFF" w:themeFill="background1"/>
          </w:tcPr>
          <w:p w14:paraId="4040E490" w14:textId="53F491BC" w:rsidR="00A40172" w:rsidRPr="00E637E6" w:rsidRDefault="00A40172" w:rsidP="00D056E2">
            <w:pPr>
              <w:rPr>
                <w:rFonts w:cs="Times New Roman"/>
                <w:sz w:val="20"/>
                <w:szCs w:val="20"/>
              </w:rPr>
            </w:pPr>
            <w:r>
              <w:rPr>
                <w:rFonts w:cs="Times New Roman"/>
                <w:sz w:val="20"/>
                <w:szCs w:val="20"/>
              </w:rPr>
              <w:t>3</w:t>
            </w:r>
          </w:p>
        </w:tc>
        <w:tc>
          <w:tcPr>
            <w:tcW w:w="1087" w:type="dxa"/>
            <w:shd w:val="clear" w:color="auto" w:fill="FFFFFF" w:themeFill="background1"/>
          </w:tcPr>
          <w:p w14:paraId="148D3DF5" w14:textId="6887B17C" w:rsidR="00A40172" w:rsidRPr="00E637E6" w:rsidRDefault="00A40172" w:rsidP="00D056E2">
            <w:pPr>
              <w:rPr>
                <w:rFonts w:cs="Times New Roman"/>
                <w:sz w:val="20"/>
                <w:szCs w:val="20"/>
              </w:rPr>
            </w:pPr>
            <w:r>
              <w:rPr>
                <w:rFonts w:cs="Times New Roman"/>
                <w:sz w:val="20"/>
                <w:szCs w:val="20"/>
              </w:rPr>
              <w:t>3</w:t>
            </w:r>
          </w:p>
        </w:tc>
      </w:tr>
      <w:tr w:rsidR="00A4017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A40172" w:rsidRPr="00E637E6" w:rsidRDefault="00A4017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38B0DA3C" w:rsidR="00A40172" w:rsidRPr="00E637E6" w:rsidRDefault="00A40172" w:rsidP="00D056E2">
            <w:pPr>
              <w:rPr>
                <w:rFonts w:cs="Times New Roman"/>
                <w:sz w:val="20"/>
                <w:szCs w:val="20"/>
              </w:rPr>
            </w:pPr>
            <w:r>
              <w:rPr>
                <w:rFonts w:cs="Times New Roman"/>
                <w:sz w:val="20"/>
                <w:szCs w:val="20"/>
              </w:rPr>
              <w:t>3</w:t>
            </w:r>
          </w:p>
        </w:tc>
        <w:tc>
          <w:tcPr>
            <w:tcW w:w="1087" w:type="dxa"/>
            <w:shd w:val="clear" w:color="auto" w:fill="FFFFFF" w:themeFill="background1"/>
          </w:tcPr>
          <w:p w14:paraId="4A75E4E0" w14:textId="73B0F0C2" w:rsidR="00A40172" w:rsidRPr="00E637E6" w:rsidRDefault="00A40172" w:rsidP="00D056E2">
            <w:pPr>
              <w:rPr>
                <w:rFonts w:cs="Times New Roman"/>
                <w:sz w:val="20"/>
                <w:szCs w:val="20"/>
              </w:rPr>
            </w:pPr>
            <w:r>
              <w:rPr>
                <w:rFonts w:cs="Times New Roman"/>
                <w:sz w:val="20"/>
                <w:szCs w:val="20"/>
              </w:rPr>
              <w:t>3</w:t>
            </w:r>
          </w:p>
        </w:tc>
        <w:tc>
          <w:tcPr>
            <w:tcW w:w="1087" w:type="dxa"/>
            <w:shd w:val="clear" w:color="auto" w:fill="FFFFFF" w:themeFill="background1"/>
          </w:tcPr>
          <w:p w14:paraId="27DA345A" w14:textId="66112ED2" w:rsidR="00A40172" w:rsidRPr="00E637E6" w:rsidRDefault="00A40172" w:rsidP="00D056E2">
            <w:pPr>
              <w:rPr>
                <w:rFonts w:cs="Times New Roman"/>
                <w:sz w:val="20"/>
                <w:szCs w:val="20"/>
              </w:rPr>
            </w:pPr>
            <w:r>
              <w:rPr>
                <w:rFonts w:cs="Times New Roman"/>
                <w:sz w:val="20"/>
                <w:szCs w:val="20"/>
              </w:rPr>
              <w:t>3</w:t>
            </w:r>
          </w:p>
        </w:tc>
      </w:tr>
      <w:tr w:rsidR="00A4017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A40172" w:rsidRPr="00E637E6" w:rsidRDefault="00A4017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3C3E2128" w:rsidR="00A40172" w:rsidRPr="00E637E6" w:rsidRDefault="00A40172" w:rsidP="00D056E2">
            <w:pPr>
              <w:rPr>
                <w:rFonts w:cs="Times New Roman"/>
                <w:sz w:val="20"/>
                <w:szCs w:val="20"/>
              </w:rPr>
            </w:pPr>
            <w:r>
              <w:rPr>
                <w:rFonts w:cs="Times New Roman"/>
                <w:sz w:val="20"/>
                <w:szCs w:val="20"/>
              </w:rPr>
              <w:t>50</w:t>
            </w:r>
          </w:p>
        </w:tc>
        <w:tc>
          <w:tcPr>
            <w:tcW w:w="1087" w:type="dxa"/>
            <w:shd w:val="clear" w:color="auto" w:fill="FFFFFF" w:themeFill="background1"/>
          </w:tcPr>
          <w:p w14:paraId="62370F18" w14:textId="368AC077" w:rsidR="00A40172" w:rsidRPr="00E637E6" w:rsidRDefault="00A40172" w:rsidP="00D056E2">
            <w:pPr>
              <w:rPr>
                <w:rFonts w:cs="Times New Roman"/>
                <w:sz w:val="20"/>
                <w:szCs w:val="20"/>
              </w:rPr>
            </w:pPr>
            <w:r>
              <w:rPr>
                <w:rFonts w:cs="Times New Roman"/>
                <w:sz w:val="20"/>
                <w:szCs w:val="20"/>
              </w:rPr>
              <w:t>50</w:t>
            </w:r>
          </w:p>
        </w:tc>
        <w:tc>
          <w:tcPr>
            <w:tcW w:w="1087" w:type="dxa"/>
            <w:shd w:val="clear" w:color="auto" w:fill="FFFFFF" w:themeFill="background1"/>
          </w:tcPr>
          <w:p w14:paraId="754AF9A3" w14:textId="04067345" w:rsidR="00A40172" w:rsidRPr="00E637E6" w:rsidRDefault="00A40172" w:rsidP="00D056E2">
            <w:pPr>
              <w:rPr>
                <w:rFonts w:cs="Times New Roman"/>
                <w:sz w:val="20"/>
                <w:szCs w:val="20"/>
              </w:rPr>
            </w:pPr>
            <w:r>
              <w:rPr>
                <w:rFonts w:cs="Times New Roman"/>
                <w:sz w:val="20"/>
                <w:szCs w:val="20"/>
              </w:rPr>
              <w:t>50</w:t>
            </w:r>
          </w:p>
        </w:tc>
      </w:tr>
      <w:tr w:rsidR="00A40172" w:rsidRPr="00E637E6" w14:paraId="4FF1F8DF" w14:textId="77777777" w:rsidTr="00273BE5">
        <w:trPr>
          <w:trHeight w:val="20"/>
        </w:trPr>
        <w:tc>
          <w:tcPr>
            <w:tcW w:w="5812" w:type="dxa"/>
            <w:shd w:val="clear" w:color="auto" w:fill="F4B083" w:themeFill="accent2" w:themeFillTint="99"/>
            <w:vAlign w:val="center"/>
          </w:tcPr>
          <w:p w14:paraId="3949F4AE" w14:textId="77777777" w:rsidR="00A40172" w:rsidRPr="00E637E6" w:rsidRDefault="00A4017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A40172" w:rsidRPr="00E637E6" w:rsidRDefault="00A40172" w:rsidP="00D056E2">
            <w:pPr>
              <w:rPr>
                <w:rFonts w:cs="Times New Roman"/>
                <w:sz w:val="20"/>
                <w:szCs w:val="20"/>
              </w:rPr>
            </w:pPr>
          </w:p>
        </w:tc>
        <w:tc>
          <w:tcPr>
            <w:tcW w:w="1087" w:type="dxa"/>
            <w:shd w:val="clear" w:color="auto" w:fill="FFFFFF" w:themeFill="background1"/>
          </w:tcPr>
          <w:p w14:paraId="6078872D" w14:textId="77777777" w:rsidR="00A40172" w:rsidRPr="00E637E6" w:rsidRDefault="00A40172" w:rsidP="00D056E2">
            <w:pPr>
              <w:rPr>
                <w:rFonts w:cs="Times New Roman"/>
                <w:sz w:val="20"/>
                <w:szCs w:val="20"/>
              </w:rPr>
            </w:pPr>
          </w:p>
        </w:tc>
        <w:tc>
          <w:tcPr>
            <w:tcW w:w="1087" w:type="dxa"/>
            <w:shd w:val="clear" w:color="auto" w:fill="FFFFFF" w:themeFill="background1"/>
          </w:tcPr>
          <w:p w14:paraId="0AE6B672" w14:textId="77777777" w:rsidR="00A40172" w:rsidRPr="00E637E6" w:rsidRDefault="00A40172" w:rsidP="00D056E2">
            <w:pPr>
              <w:rPr>
                <w:rFonts w:cs="Times New Roman"/>
                <w:sz w:val="20"/>
                <w:szCs w:val="20"/>
              </w:rPr>
            </w:pPr>
          </w:p>
        </w:tc>
      </w:tr>
      <w:tr w:rsidR="00A4017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A40172" w:rsidRPr="00E637E6" w:rsidRDefault="00A4017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A40172" w:rsidRPr="00E637E6" w:rsidRDefault="00A40172" w:rsidP="00D056E2">
            <w:pPr>
              <w:rPr>
                <w:rFonts w:cs="Times New Roman"/>
                <w:sz w:val="20"/>
                <w:szCs w:val="20"/>
              </w:rPr>
            </w:pPr>
          </w:p>
        </w:tc>
        <w:tc>
          <w:tcPr>
            <w:tcW w:w="1087" w:type="dxa"/>
            <w:shd w:val="clear" w:color="auto" w:fill="FFFFFF" w:themeFill="background1"/>
          </w:tcPr>
          <w:p w14:paraId="1E2898D3" w14:textId="77777777" w:rsidR="00A40172" w:rsidRPr="00E637E6" w:rsidRDefault="00A40172" w:rsidP="00D056E2">
            <w:pPr>
              <w:rPr>
                <w:rFonts w:cs="Times New Roman"/>
                <w:sz w:val="20"/>
                <w:szCs w:val="20"/>
              </w:rPr>
            </w:pPr>
          </w:p>
        </w:tc>
        <w:tc>
          <w:tcPr>
            <w:tcW w:w="1087" w:type="dxa"/>
            <w:shd w:val="clear" w:color="auto" w:fill="FFFFFF" w:themeFill="background1"/>
          </w:tcPr>
          <w:p w14:paraId="167B8C74" w14:textId="26CCC711" w:rsidR="00A40172" w:rsidRPr="00E637E6" w:rsidRDefault="00A40172" w:rsidP="00D056E2">
            <w:pPr>
              <w:rPr>
                <w:rFonts w:cs="Times New Roman"/>
                <w:sz w:val="20"/>
                <w:szCs w:val="20"/>
              </w:rPr>
            </w:pPr>
            <w:r>
              <w:rPr>
                <w:rFonts w:cs="Times New Roman"/>
                <w:sz w:val="20"/>
                <w:szCs w:val="20"/>
              </w:rPr>
              <w:t>3</w:t>
            </w:r>
          </w:p>
        </w:tc>
      </w:tr>
      <w:tr w:rsidR="00A4017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A40172" w:rsidRPr="00E637E6" w:rsidRDefault="00A4017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18FD8F26" w:rsidR="00A40172" w:rsidRPr="00E637E6" w:rsidRDefault="00A40172" w:rsidP="00D056E2">
            <w:pPr>
              <w:rPr>
                <w:rFonts w:cs="Times New Roman"/>
                <w:sz w:val="20"/>
                <w:szCs w:val="20"/>
              </w:rPr>
            </w:pPr>
            <w:r>
              <w:rPr>
                <w:rFonts w:cs="Times New Roman"/>
                <w:sz w:val="20"/>
                <w:szCs w:val="20"/>
              </w:rPr>
              <w:t>-</w:t>
            </w:r>
          </w:p>
        </w:tc>
        <w:tc>
          <w:tcPr>
            <w:tcW w:w="1087" w:type="dxa"/>
            <w:shd w:val="clear" w:color="auto" w:fill="FFFFFF" w:themeFill="background1"/>
          </w:tcPr>
          <w:p w14:paraId="3B3D2187" w14:textId="52697294" w:rsidR="00A40172" w:rsidRPr="00E637E6" w:rsidRDefault="00A40172" w:rsidP="00D056E2">
            <w:pPr>
              <w:rPr>
                <w:rFonts w:cs="Times New Roman"/>
                <w:sz w:val="20"/>
                <w:szCs w:val="20"/>
              </w:rPr>
            </w:pPr>
            <w:r>
              <w:rPr>
                <w:rFonts w:cs="Times New Roman"/>
                <w:sz w:val="20"/>
                <w:szCs w:val="20"/>
              </w:rPr>
              <w:t>-</w:t>
            </w:r>
          </w:p>
        </w:tc>
        <w:tc>
          <w:tcPr>
            <w:tcW w:w="1087" w:type="dxa"/>
            <w:shd w:val="clear" w:color="auto" w:fill="FFFFFF" w:themeFill="background1"/>
          </w:tcPr>
          <w:p w14:paraId="333C0C90" w14:textId="325D8670" w:rsidR="00A40172" w:rsidRPr="00E637E6" w:rsidRDefault="00A40172" w:rsidP="00D056E2">
            <w:pPr>
              <w:rPr>
                <w:rFonts w:cs="Times New Roman"/>
                <w:sz w:val="20"/>
                <w:szCs w:val="20"/>
              </w:rPr>
            </w:pPr>
            <w:r>
              <w:rPr>
                <w:rFonts w:cs="Times New Roman"/>
                <w:sz w:val="20"/>
                <w:szCs w:val="20"/>
              </w:rPr>
              <w:t>2</w:t>
            </w:r>
          </w:p>
        </w:tc>
      </w:tr>
      <w:tr w:rsidR="00A4017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A40172" w:rsidRPr="00E637E6" w:rsidRDefault="00A4017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A40172" w:rsidRPr="00E637E6" w:rsidRDefault="00A40172" w:rsidP="00D056E2">
            <w:pPr>
              <w:rPr>
                <w:rFonts w:cs="Times New Roman"/>
                <w:sz w:val="20"/>
                <w:szCs w:val="20"/>
              </w:rPr>
            </w:pPr>
          </w:p>
        </w:tc>
        <w:tc>
          <w:tcPr>
            <w:tcW w:w="1087" w:type="dxa"/>
            <w:shd w:val="clear" w:color="auto" w:fill="FFFFFF" w:themeFill="background1"/>
          </w:tcPr>
          <w:p w14:paraId="26351B02" w14:textId="77777777" w:rsidR="00A40172" w:rsidRPr="00E637E6" w:rsidRDefault="00A40172" w:rsidP="00D056E2">
            <w:pPr>
              <w:rPr>
                <w:rFonts w:cs="Times New Roman"/>
                <w:sz w:val="20"/>
                <w:szCs w:val="20"/>
              </w:rPr>
            </w:pPr>
          </w:p>
        </w:tc>
        <w:tc>
          <w:tcPr>
            <w:tcW w:w="1087" w:type="dxa"/>
            <w:shd w:val="clear" w:color="auto" w:fill="FFFFFF" w:themeFill="background1"/>
          </w:tcPr>
          <w:p w14:paraId="5E59ECDF" w14:textId="77777777" w:rsidR="00A40172" w:rsidRPr="00E637E6" w:rsidRDefault="00A40172" w:rsidP="00D056E2">
            <w:pPr>
              <w:rPr>
                <w:rFonts w:cs="Times New Roman"/>
                <w:sz w:val="20"/>
                <w:szCs w:val="20"/>
              </w:rPr>
            </w:pPr>
          </w:p>
        </w:tc>
      </w:tr>
      <w:tr w:rsidR="00A4017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A40172" w:rsidRPr="00E637E6" w:rsidRDefault="00A4017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A40172" w:rsidRPr="00E637E6" w:rsidRDefault="00A40172" w:rsidP="00D056E2">
            <w:pPr>
              <w:rPr>
                <w:rFonts w:cs="Times New Roman"/>
                <w:sz w:val="20"/>
                <w:szCs w:val="20"/>
              </w:rPr>
            </w:pPr>
          </w:p>
        </w:tc>
        <w:tc>
          <w:tcPr>
            <w:tcW w:w="1087" w:type="dxa"/>
            <w:shd w:val="clear" w:color="auto" w:fill="FFFFFF" w:themeFill="background1"/>
          </w:tcPr>
          <w:p w14:paraId="73D44DBB" w14:textId="77777777" w:rsidR="00A40172" w:rsidRPr="00E637E6" w:rsidRDefault="00A40172" w:rsidP="00D056E2">
            <w:pPr>
              <w:rPr>
                <w:rFonts w:cs="Times New Roman"/>
                <w:sz w:val="20"/>
                <w:szCs w:val="20"/>
              </w:rPr>
            </w:pPr>
          </w:p>
        </w:tc>
        <w:tc>
          <w:tcPr>
            <w:tcW w:w="1087" w:type="dxa"/>
            <w:shd w:val="clear" w:color="auto" w:fill="FFFFFF" w:themeFill="background1"/>
          </w:tcPr>
          <w:p w14:paraId="32B70056" w14:textId="52143538" w:rsidR="00A40172" w:rsidRPr="00E637E6" w:rsidRDefault="00A40172" w:rsidP="00D056E2">
            <w:pPr>
              <w:rPr>
                <w:rFonts w:cs="Times New Roman"/>
                <w:sz w:val="20"/>
                <w:szCs w:val="20"/>
              </w:rPr>
            </w:pPr>
            <w:r>
              <w:rPr>
                <w:rFonts w:cs="Times New Roman"/>
                <w:sz w:val="20"/>
                <w:szCs w:val="20"/>
              </w:rPr>
              <w:t>4</w:t>
            </w:r>
          </w:p>
        </w:tc>
      </w:tr>
      <w:tr w:rsidR="00A40172" w:rsidRPr="00E637E6" w14:paraId="46506A5D" w14:textId="77777777" w:rsidTr="00273BE5">
        <w:trPr>
          <w:trHeight w:val="20"/>
        </w:trPr>
        <w:tc>
          <w:tcPr>
            <w:tcW w:w="5812" w:type="dxa"/>
            <w:shd w:val="clear" w:color="auto" w:fill="F2F2F2" w:themeFill="background1" w:themeFillShade="F2"/>
          </w:tcPr>
          <w:p w14:paraId="543E7733" w14:textId="77777777" w:rsidR="00A40172" w:rsidRPr="00E637E6" w:rsidRDefault="00A40172" w:rsidP="00D056E2">
            <w:pPr>
              <w:ind w:left="318"/>
              <w:rPr>
                <w:rFonts w:cs="Times New Roman"/>
                <w:bCs/>
                <w:i/>
                <w:sz w:val="16"/>
                <w:szCs w:val="16"/>
              </w:rPr>
            </w:pPr>
            <w:r w:rsidRPr="00E637E6">
              <w:rPr>
                <w:rFonts w:cs="Times New Roman"/>
                <w:bCs/>
                <w:i/>
                <w:sz w:val="16"/>
                <w:szCs w:val="16"/>
              </w:rPr>
              <w:t>P.G. 1.3.3.2. Erasmus, Mevlana vb. uluslararası değişim programları kapsamında üniversitemize gelen personel sayısı</w:t>
            </w:r>
          </w:p>
        </w:tc>
        <w:tc>
          <w:tcPr>
            <w:tcW w:w="1086" w:type="dxa"/>
            <w:shd w:val="clear" w:color="auto" w:fill="FFFFFF" w:themeFill="background1"/>
          </w:tcPr>
          <w:p w14:paraId="7B6FCB1F" w14:textId="77777777" w:rsidR="00A40172" w:rsidRPr="00E637E6" w:rsidRDefault="00A40172" w:rsidP="00D056E2">
            <w:pPr>
              <w:rPr>
                <w:rFonts w:cs="Times New Roman"/>
                <w:sz w:val="20"/>
                <w:szCs w:val="20"/>
              </w:rPr>
            </w:pPr>
          </w:p>
        </w:tc>
        <w:tc>
          <w:tcPr>
            <w:tcW w:w="1087" w:type="dxa"/>
            <w:shd w:val="clear" w:color="auto" w:fill="FFFFFF" w:themeFill="background1"/>
          </w:tcPr>
          <w:p w14:paraId="0AD05E2C" w14:textId="77777777" w:rsidR="00A40172" w:rsidRPr="00E637E6" w:rsidRDefault="00A40172" w:rsidP="00D056E2">
            <w:pPr>
              <w:rPr>
                <w:rFonts w:cs="Times New Roman"/>
                <w:sz w:val="20"/>
                <w:szCs w:val="20"/>
              </w:rPr>
            </w:pPr>
          </w:p>
        </w:tc>
        <w:tc>
          <w:tcPr>
            <w:tcW w:w="1087" w:type="dxa"/>
            <w:shd w:val="clear" w:color="auto" w:fill="FFFFFF" w:themeFill="background1"/>
          </w:tcPr>
          <w:p w14:paraId="76B985D6" w14:textId="77777777" w:rsidR="00A40172" w:rsidRPr="00E637E6" w:rsidRDefault="00A40172" w:rsidP="00D056E2">
            <w:pPr>
              <w:rPr>
                <w:rFonts w:cs="Times New Roman"/>
                <w:sz w:val="20"/>
                <w:szCs w:val="20"/>
              </w:rPr>
            </w:pPr>
          </w:p>
        </w:tc>
      </w:tr>
      <w:tr w:rsidR="00A4017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A40172" w:rsidRPr="00E637E6" w:rsidRDefault="00A4017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A40172" w:rsidRPr="00E637E6" w:rsidRDefault="00A40172" w:rsidP="00D056E2">
            <w:pPr>
              <w:rPr>
                <w:rFonts w:cs="Times New Roman"/>
                <w:sz w:val="20"/>
                <w:szCs w:val="20"/>
              </w:rPr>
            </w:pPr>
          </w:p>
        </w:tc>
        <w:tc>
          <w:tcPr>
            <w:tcW w:w="1087" w:type="dxa"/>
            <w:shd w:val="clear" w:color="auto" w:fill="FFFFFF" w:themeFill="background1"/>
          </w:tcPr>
          <w:p w14:paraId="216DDFD5" w14:textId="77777777" w:rsidR="00A40172" w:rsidRPr="00E637E6" w:rsidRDefault="00A40172" w:rsidP="00D056E2">
            <w:pPr>
              <w:rPr>
                <w:rFonts w:cs="Times New Roman"/>
                <w:sz w:val="20"/>
                <w:szCs w:val="20"/>
              </w:rPr>
            </w:pPr>
          </w:p>
        </w:tc>
        <w:tc>
          <w:tcPr>
            <w:tcW w:w="1087" w:type="dxa"/>
            <w:shd w:val="clear" w:color="auto" w:fill="FFFFFF" w:themeFill="background1"/>
          </w:tcPr>
          <w:p w14:paraId="0F30BFE7" w14:textId="6C4A75E4" w:rsidR="00A40172" w:rsidRPr="00E637E6" w:rsidRDefault="00A40172" w:rsidP="00D056E2">
            <w:pPr>
              <w:rPr>
                <w:rFonts w:cs="Times New Roman"/>
                <w:sz w:val="20"/>
                <w:szCs w:val="20"/>
              </w:rPr>
            </w:pPr>
            <w:r>
              <w:rPr>
                <w:rFonts w:cs="Times New Roman"/>
                <w:sz w:val="20"/>
                <w:szCs w:val="20"/>
              </w:rPr>
              <w:t>1</w:t>
            </w:r>
          </w:p>
        </w:tc>
      </w:tr>
      <w:tr w:rsidR="00A4017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A40172" w:rsidRPr="00E637E6" w:rsidRDefault="00A4017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A40172" w:rsidRPr="00E637E6" w:rsidRDefault="00A40172" w:rsidP="00D056E2">
            <w:pPr>
              <w:rPr>
                <w:rFonts w:cs="Times New Roman"/>
                <w:sz w:val="20"/>
                <w:szCs w:val="20"/>
              </w:rPr>
            </w:pPr>
          </w:p>
        </w:tc>
        <w:tc>
          <w:tcPr>
            <w:tcW w:w="1087" w:type="dxa"/>
            <w:shd w:val="clear" w:color="auto" w:fill="FFFFFF" w:themeFill="background1"/>
          </w:tcPr>
          <w:p w14:paraId="533C1993" w14:textId="77777777" w:rsidR="00A40172" w:rsidRPr="00E637E6" w:rsidRDefault="00A40172" w:rsidP="00D056E2">
            <w:pPr>
              <w:rPr>
                <w:rFonts w:cs="Times New Roman"/>
                <w:sz w:val="20"/>
                <w:szCs w:val="20"/>
              </w:rPr>
            </w:pPr>
          </w:p>
        </w:tc>
        <w:tc>
          <w:tcPr>
            <w:tcW w:w="1087" w:type="dxa"/>
            <w:shd w:val="clear" w:color="auto" w:fill="FFFFFF" w:themeFill="background1"/>
          </w:tcPr>
          <w:p w14:paraId="43AE0899" w14:textId="7F998FC7" w:rsidR="00A40172" w:rsidRPr="00E637E6" w:rsidRDefault="00A40172" w:rsidP="00D056E2">
            <w:pPr>
              <w:rPr>
                <w:rFonts w:cs="Times New Roman"/>
                <w:sz w:val="20"/>
                <w:szCs w:val="20"/>
              </w:rPr>
            </w:pPr>
            <w:r>
              <w:rPr>
                <w:rFonts w:cs="Times New Roman"/>
                <w:sz w:val="20"/>
                <w:szCs w:val="20"/>
              </w:rPr>
              <w:t>4</w:t>
            </w:r>
          </w:p>
        </w:tc>
      </w:tr>
      <w:tr w:rsidR="00A4017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A40172" w:rsidRPr="00E637E6" w:rsidRDefault="00A4017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A40172" w:rsidRPr="00E637E6" w:rsidRDefault="00A40172" w:rsidP="00D056E2">
            <w:pPr>
              <w:rPr>
                <w:rFonts w:cs="Times New Roman"/>
                <w:sz w:val="20"/>
                <w:szCs w:val="20"/>
              </w:rPr>
            </w:pPr>
          </w:p>
        </w:tc>
        <w:tc>
          <w:tcPr>
            <w:tcW w:w="1087" w:type="dxa"/>
            <w:shd w:val="clear" w:color="auto" w:fill="FFFFFF" w:themeFill="background1"/>
          </w:tcPr>
          <w:p w14:paraId="6E1B66B7" w14:textId="77777777" w:rsidR="00A40172" w:rsidRPr="00E637E6" w:rsidRDefault="00A40172" w:rsidP="00D056E2">
            <w:pPr>
              <w:rPr>
                <w:rFonts w:cs="Times New Roman"/>
                <w:sz w:val="20"/>
                <w:szCs w:val="20"/>
              </w:rPr>
            </w:pPr>
          </w:p>
        </w:tc>
        <w:tc>
          <w:tcPr>
            <w:tcW w:w="1087" w:type="dxa"/>
            <w:shd w:val="clear" w:color="auto" w:fill="FFFFFF" w:themeFill="background1"/>
          </w:tcPr>
          <w:p w14:paraId="2C407C7C" w14:textId="77777777" w:rsidR="00A40172" w:rsidRPr="00E637E6" w:rsidRDefault="00A40172" w:rsidP="00D056E2">
            <w:pPr>
              <w:rPr>
                <w:rFonts w:cs="Times New Roman"/>
                <w:sz w:val="20"/>
                <w:szCs w:val="20"/>
              </w:rPr>
            </w:pPr>
          </w:p>
        </w:tc>
      </w:tr>
      <w:tr w:rsidR="00A4017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A40172" w:rsidRPr="00E637E6" w:rsidRDefault="00A4017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A40172" w:rsidRPr="00E637E6" w:rsidRDefault="00A40172" w:rsidP="00D056E2">
            <w:pPr>
              <w:rPr>
                <w:rFonts w:cs="Times New Roman"/>
                <w:sz w:val="20"/>
                <w:szCs w:val="20"/>
              </w:rPr>
            </w:pPr>
          </w:p>
        </w:tc>
        <w:tc>
          <w:tcPr>
            <w:tcW w:w="1087" w:type="dxa"/>
            <w:shd w:val="clear" w:color="auto" w:fill="FFFFFF" w:themeFill="background1"/>
          </w:tcPr>
          <w:p w14:paraId="6A1561B3" w14:textId="77777777" w:rsidR="00A40172" w:rsidRPr="00E637E6" w:rsidRDefault="00A40172" w:rsidP="00D056E2">
            <w:pPr>
              <w:rPr>
                <w:rFonts w:cs="Times New Roman"/>
                <w:sz w:val="20"/>
                <w:szCs w:val="20"/>
              </w:rPr>
            </w:pPr>
          </w:p>
        </w:tc>
        <w:tc>
          <w:tcPr>
            <w:tcW w:w="1087" w:type="dxa"/>
            <w:shd w:val="clear" w:color="auto" w:fill="FFFFFF" w:themeFill="background1"/>
          </w:tcPr>
          <w:p w14:paraId="51520A03" w14:textId="412DD156" w:rsidR="00A40172" w:rsidRPr="00E637E6" w:rsidRDefault="00A40172" w:rsidP="00D056E2">
            <w:pPr>
              <w:rPr>
                <w:rFonts w:cs="Times New Roman"/>
                <w:sz w:val="20"/>
                <w:szCs w:val="20"/>
              </w:rPr>
            </w:pPr>
            <w:r>
              <w:rPr>
                <w:rFonts w:cs="Times New Roman"/>
                <w:sz w:val="20"/>
                <w:szCs w:val="20"/>
              </w:rPr>
              <w:t>1</w:t>
            </w:r>
          </w:p>
        </w:tc>
      </w:tr>
      <w:tr w:rsidR="00A4017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A40172" w:rsidRPr="00E637E6" w:rsidRDefault="00A4017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A40172" w:rsidRPr="00E637E6" w:rsidRDefault="00A40172" w:rsidP="00D056E2">
            <w:pPr>
              <w:rPr>
                <w:rFonts w:cs="Times New Roman"/>
                <w:sz w:val="20"/>
                <w:szCs w:val="20"/>
              </w:rPr>
            </w:pPr>
          </w:p>
        </w:tc>
        <w:tc>
          <w:tcPr>
            <w:tcW w:w="1087" w:type="dxa"/>
            <w:shd w:val="clear" w:color="auto" w:fill="FFFFFF" w:themeFill="background1"/>
          </w:tcPr>
          <w:p w14:paraId="0F95783E" w14:textId="77777777" w:rsidR="00A40172" w:rsidRPr="00E637E6" w:rsidRDefault="00A40172" w:rsidP="00D056E2">
            <w:pPr>
              <w:rPr>
                <w:rFonts w:cs="Times New Roman"/>
                <w:sz w:val="20"/>
                <w:szCs w:val="20"/>
              </w:rPr>
            </w:pPr>
          </w:p>
        </w:tc>
        <w:tc>
          <w:tcPr>
            <w:tcW w:w="1087" w:type="dxa"/>
            <w:shd w:val="clear" w:color="auto" w:fill="FFFFFF" w:themeFill="background1"/>
          </w:tcPr>
          <w:p w14:paraId="74329E63" w14:textId="77777777" w:rsidR="00A40172" w:rsidRPr="00E637E6" w:rsidRDefault="00A40172" w:rsidP="00D056E2">
            <w:pPr>
              <w:rPr>
                <w:rFonts w:cs="Times New Roman"/>
                <w:sz w:val="20"/>
                <w:szCs w:val="20"/>
              </w:rPr>
            </w:pPr>
          </w:p>
        </w:tc>
      </w:tr>
      <w:tr w:rsidR="00A4017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A40172" w:rsidRPr="00E637E6" w:rsidRDefault="00A40172" w:rsidP="00D056E2">
            <w:pPr>
              <w:ind w:left="318"/>
              <w:rPr>
                <w:rFonts w:cs="Times New Roman"/>
                <w:bCs/>
                <w:i/>
                <w:sz w:val="16"/>
                <w:szCs w:val="16"/>
              </w:rPr>
            </w:pPr>
            <w:r w:rsidRPr="00E637E6">
              <w:rPr>
                <w:rFonts w:cs="Times New Roman"/>
                <w:bCs/>
                <w:i/>
                <w:sz w:val="16"/>
                <w:szCs w:val="16"/>
              </w:rPr>
              <w:t>P.G. 2.1.4.1. Öğretim üyelerinin uluslararası yayın sayısı (Web of Science)</w:t>
            </w:r>
          </w:p>
        </w:tc>
        <w:tc>
          <w:tcPr>
            <w:tcW w:w="1086" w:type="dxa"/>
            <w:shd w:val="clear" w:color="auto" w:fill="FFFFFF" w:themeFill="background1"/>
          </w:tcPr>
          <w:p w14:paraId="33C3000D"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5AE5D1CE"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3DAEB8EF" w14:textId="77777777" w:rsidR="00A40172" w:rsidRPr="00E637E6" w:rsidRDefault="00A40172" w:rsidP="00D056E2">
            <w:pPr>
              <w:rPr>
                <w:rFonts w:cs="Times New Roman"/>
                <w:bCs/>
                <w:sz w:val="16"/>
                <w:szCs w:val="16"/>
              </w:rPr>
            </w:pPr>
          </w:p>
        </w:tc>
      </w:tr>
      <w:tr w:rsidR="00A4017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A40172" w:rsidRPr="00E637E6" w:rsidRDefault="00A40172" w:rsidP="00D056E2">
            <w:pPr>
              <w:ind w:left="318"/>
              <w:rPr>
                <w:rFonts w:cs="Times New Roman"/>
                <w:bCs/>
                <w:i/>
                <w:sz w:val="16"/>
                <w:szCs w:val="16"/>
              </w:rPr>
            </w:pPr>
            <w:r w:rsidRPr="00E637E6">
              <w:rPr>
                <w:rFonts w:cs="Times New Roman"/>
                <w:bCs/>
                <w:i/>
                <w:sz w:val="16"/>
                <w:szCs w:val="16"/>
              </w:rPr>
              <w:t>P.G. 2.1.4.2. Öğretim elemanlarının uluslararası yayın sayısı (Web of Science)</w:t>
            </w:r>
          </w:p>
        </w:tc>
        <w:tc>
          <w:tcPr>
            <w:tcW w:w="1086" w:type="dxa"/>
            <w:shd w:val="clear" w:color="auto" w:fill="FFFFFF" w:themeFill="background1"/>
          </w:tcPr>
          <w:p w14:paraId="7539243D"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2C302183"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4D82610D" w14:textId="77777777" w:rsidR="00A40172" w:rsidRPr="00E637E6" w:rsidRDefault="00A40172" w:rsidP="00D056E2">
            <w:pPr>
              <w:rPr>
                <w:rFonts w:cs="Times New Roman"/>
                <w:bCs/>
                <w:sz w:val="16"/>
                <w:szCs w:val="16"/>
              </w:rPr>
            </w:pPr>
          </w:p>
        </w:tc>
      </w:tr>
      <w:tr w:rsidR="00A4017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A40172" w:rsidRPr="00E637E6" w:rsidRDefault="00A40172" w:rsidP="00D056E2">
            <w:pPr>
              <w:ind w:left="318"/>
              <w:rPr>
                <w:rFonts w:cs="Times New Roman"/>
                <w:bCs/>
                <w:i/>
                <w:sz w:val="16"/>
                <w:szCs w:val="16"/>
              </w:rPr>
            </w:pPr>
            <w:r w:rsidRPr="00E637E6">
              <w:rPr>
                <w:rFonts w:cs="Times New Roman"/>
                <w:bCs/>
                <w:i/>
                <w:sz w:val="16"/>
                <w:szCs w:val="16"/>
              </w:rPr>
              <w:t>P.G. 2.1.4.3. Öğretim elemanı başına düşen uluslararası yayın sayısı (Web of Science)</w:t>
            </w:r>
          </w:p>
        </w:tc>
        <w:tc>
          <w:tcPr>
            <w:tcW w:w="1086" w:type="dxa"/>
            <w:shd w:val="clear" w:color="auto" w:fill="FFFFFF" w:themeFill="background1"/>
          </w:tcPr>
          <w:p w14:paraId="2D77C67D"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67066760" w14:textId="77777777" w:rsidR="00A40172" w:rsidRPr="00E637E6" w:rsidRDefault="00A40172" w:rsidP="00D056E2">
            <w:pPr>
              <w:rPr>
                <w:rFonts w:cs="Times New Roman"/>
                <w:bCs/>
                <w:sz w:val="16"/>
                <w:szCs w:val="16"/>
              </w:rPr>
            </w:pPr>
          </w:p>
        </w:tc>
        <w:tc>
          <w:tcPr>
            <w:tcW w:w="1087" w:type="dxa"/>
            <w:shd w:val="clear" w:color="auto" w:fill="FFFFFF" w:themeFill="background1"/>
          </w:tcPr>
          <w:p w14:paraId="7BB8B007" w14:textId="77777777" w:rsidR="00A40172" w:rsidRPr="00E637E6" w:rsidRDefault="00A40172" w:rsidP="00D056E2">
            <w:pPr>
              <w:rPr>
                <w:rFonts w:cs="Times New Roman"/>
                <w:bCs/>
                <w:sz w:val="16"/>
                <w:szCs w:val="16"/>
              </w:rPr>
            </w:pPr>
          </w:p>
        </w:tc>
      </w:tr>
      <w:tr w:rsidR="00A4017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A40172" w:rsidRPr="00E637E6" w:rsidRDefault="00A40172" w:rsidP="00D056E2">
            <w:pPr>
              <w:rPr>
                <w:rFonts w:cs="Times New Roman"/>
                <w:bCs/>
                <w:sz w:val="16"/>
                <w:szCs w:val="16"/>
              </w:rPr>
            </w:pPr>
            <w:r w:rsidRPr="00E637E6">
              <w:rPr>
                <w:rFonts w:cs="Times New Roman"/>
                <w:bCs/>
                <w:sz w:val="16"/>
                <w:szCs w:val="16"/>
              </w:rPr>
              <w:t xml:space="preserve">P.G. 2.1.4. Öğretim üyesi başına düşen uluslararası yayın sayısı (Web of Science) </w:t>
            </w:r>
          </w:p>
          <w:p w14:paraId="41BE20A1" w14:textId="77777777" w:rsidR="00A40172" w:rsidRPr="00E637E6" w:rsidRDefault="00A4017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A40172" w:rsidRPr="00E637E6" w:rsidRDefault="00A40172" w:rsidP="00D056E2">
            <w:pPr>
              <w:rPr>
                <w:rFonts w:cs="Times New Roman"/>
                <w:b/>
                <w:sz w:val="20"/>
                <w:szCs w:val="20"/>
              </w:rPr>
            </w:pPr>
          </w:p>
        </w:tc>
        <w:tc>
          <w:tcPr>
            <w:tcW w:w="1087" w:type="dxa"/>
            <w:shd w:val="clear" w:color="auto" w:fill="FFFFFF" w:themeFill="background1"/>
          </w:tcPr>
          <w:p w14:paraId="4DC55A21" w14:textId="77777777" w:rsidR="00A40172" w:rsidRPr="00E637E6" w:rsidRDefault="00A40172" w:rsidP="00D056E2">
            <w:pPr>
              <w:rPr>
                <w:rFonts w:cs="Times New Roman"/>
                <w:b/>
                <w:sz w:val="20"/>
                <w:szCs w:val="20"/>
              </w:rPr>
            </w:pPr>
          </w:p>
        </w:tc>
        <w:tc>
          <w:tcPr>
            <w:tcW w:w="1087" w:type="dxa"/>
            <w:shd w:val="clear" w:color="auto" w:fill="FFFFFF" w:themeFill="background1"/>
          </w:tcPr>
          <w:p w14:paraId="271F91D6" w14:textId="77777777" w:rsidR="00A40172" w:rsidRPr="00E637E6" w:rsidRDefault="00A40172" w:rsidP="00D056E2">
            <w:pPr>
              <w:rPr>
                <w:rFonts w:cs="Times New Roman"/>
                <w:b/>
                <w:sz w:val="20"/>
                <w:szCs w:val="20"/>
              </w:rPr>
            </w:pPr>
          </w:p>
        </w:tc>
      </w:tr>
      <w:tr w:rsidR="00A4017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A40172" w:rsidRPr="00E637E6" w:rsidRDefault="00A40172" w:rsidP="00D056E2">
            <w:pPr>
              <w:ind w:left="318"/>
              <w:rPr>
                <w:rFonts w:cs="Times New Roman"/>
                <w:bCs/>
                <w:i/>
                <w:sz w:val="16"/>
                <w:szCs w:val="16"/>
              </w:rPr>
            </w:pPr>
            <w:r w:rsidRPr="00E637E6">
              <w:rPr>
                <w:rFonts w:cs="Times New Roman"/>
                <w:bCs/>
                <w:i/>
                <w:sz w:val="16"/>
                <w:szCs w:val="16"/>
              </w:rPr>
              <w:t>P.G. 2.1.5.1. Öğretim üyelerinin uluslararası atıf sayısı (Web of Science)</w:t>
            </w:r>
          </w:p>
          <w:p w14:paraId="4A6BF6E1" w14:textId="77777777" w:rsidR="00A40172" w:rsidRPr="00E637E6" w:rsidRDefault="00A4017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A40172" w:rsidRPr="00E637E6" w:rsidRDefault="00A40172" w:rsidP="00D056E2">
            <w:pPr>
              <w:rPr>
                <w:rFonts w:cs="Times New Roman"/>
                <w:b/>
                <w:sz w:val="20"/>
                <w:szCs w:val="20"/>
              </w:rPr>
            </w:pPr>
          </w:p>
        </w:tc>
        <w:tc>
          <w:tcPr>
            <w:tcW w:w="1087" w:type="dxa"/>
            <w:shd w:val="clear" w:color="auto" w:fill="FFFFFF" w:themeFill="background1"/>
          </w:tcPr>
          <w:p w14:paraId="1462B682" w14:textId="77777777" w:rsidR="00A40172" w:rsidRPr="00E637E6" w:rsidRDefault="00A40172" w:rsidP="00D056E2">
            <w:pPr>
              <w:rPr>
                <w:rFonts w:cs="Times New Roman"/>
                <w:b/>
                <w:sz w:val="20"/>
                <w:szCs w:val="20"/>
              </w:rPr>
            </w:pPr>
          </w:p>
        </w:tc>
        <w:tc>
          <w:tcPr>
            <w:tcW w:w="1087" w:type="dxa"/>
            <w:shd w:val="clear" w:color="auto" w:fill="FFFFFF" w:themeFill="background1"/>
          </w:tcPr>
          <w:p w14:paraId="2A004476" w14:textId="77777777" w:rsidR="00A40172" w:rsidRPr="00E637E6" w:rsidRDefault="00A40172" w:rsidP="00D056E2">
            <w:pPr>
              <w:rPr>
                <w:rFonts w:cs="Times New Roman"/>
                <w:b/>
                <w:sz w:val="20"/>
                <w:szCs w:val="20"/>
              </w:rPr>
            </w:pPr>
          </w:p>
        </w:tc>
      </w:tr>
      <w:tr w:rsidR="00A4017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A40172" w:rsidRPr="00E637E6" w:rsidRDefault="00A40172" w:rsidP="00D056E2">
            <w:pPr>
              <w:ind w:left="318"/>
              <w:rPr>
                <w:rFonts w:cs="Times New Roman"/>
                <w:bCs/>
                <w:i/>
                <w:sz w:val="16"/>
                <w:szCs w:val="16"/>
              </w:rPr>
            </w:pPr>
            <w:r w:rsidRPr="00E637E6">
              <w:rPr>
                <w:rFonts w:cs="Times New Roman"/>
                <w:bCs/>
                <w:i/>
                <w:sz w:val="16"/>
                <w:szCs w:val="16"/>
              </w:rPr>
              <w:t>P.G. 2.1.5.2. Öğretim elemanlarının uluslararası atıf sayısı (Web of Science)</w:t>
            </w:r>
          </w:p>
        </w:tc>
        <w:tc>
          <w:tcPr>
            <w:tcW w:w="1086" w:type="dxa"/>
            <w:shd w:val="clear" w:color="auto" w:fill="FFFFFF" w:themeFill="background1"/>
          </w:tcPr>
          <w:p w14:paraId="21ACE4D0" w14:textId="77777777" w:rsidR="00A40172" w:rsidRPr="00E637E6" w:rsidRDefault="00A40172" w:rsidP="00D056E2">
            <w:pPr>
              <w:rPr>
                <w:rFonts w:cs="Times New Roman"/>
                <w:b/>
                <w:sz w:val="20"/>
                <w:szCs w:val="20"/>
              </w:rPr>
            </w:pPr>
          </w:p>
        </w:tc>
        <w:tc>
          <w:tcPr>
            <w:tcW w:w="1087" w:type="dxa"/>
            <w:shd w:val="clear" w:color="auto" w:fill="FFFFFF" w:themeFill="background1"/>
          </w:tcPr>
          <w:p w14:paraId="00D2CF11" w14:textId="77777777" w:rsidR="00A40172" w:rsidRPr="00E637E6" w:rsidRDefault="00A40172" w:rsidP="00D056E2">
            <w:pPr>
              <w:rPr>
                <w:rFonts w:cs="Times New Roman"/>
                <w:b/>
                <w:sz w:val="20"/>
                <w:szCs w:val="20"/>
              </w:rPr>
            </w:pPr>
          </w:p>
        </w:tc>
        <w:tc>
          <w:tcPr>
            <w:tcW w:w="1087" w:type="dxa"/>
            <w:shd w:val="clear" w:color="auto" w:fill="FFFFFF" w:themeFill="background1"/>
          </w:tcPr>
          <w:p w14:paraId="325E67F0" w14:textId="77777777" w:rsidR="00A40172" w:rsidRPr="00E637E6" w:rsidRDefault="00A40172" w:rsidP="00D056E2">
            <w:pPr>
              <w:rPr>
                <w:rFonts w:cs="Times New Roman"/>
                <w:b/>
                <w:sz w:val="20"/>
                <w:szCs w:val="20"/>
              </w:rPr>
            </w:pPr>
          </w:p>
        </w:tc>
      </w:tr>
      <w:tr w:rsidR="00A4017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A40172" w:rsidRPr="00E637E6" w:rsidRDefault="00A40172" w:rsidP="00D056E2">
            <w:pPr>
              <w:ind w:left="318"/>
              <w:rPr>
                <w:rFonts w:cs="Times New Roman"/>
                <w:bCs/>
                <w:i/>
                <w:sz w:val="16"/>
                <w:szCs w:val="16"/>
              </w:rPr>
            </w:pPr>
            <w:r w:rsidRPr="00E637E6">
              <w:rPr>
                <w:rFonts w:cs="Times New Roman"/>
                <w:bCs/>
                <w:i/>
                <w:sz w:val="16"/>
                <w:szCs w:val="16"/>
              </w:rPr>
              <w:t>P.G. 2.1.5.3. Öğretim elemanı başına düşen uluslararası atıf sayısı (Web of Science)</w:t>
            </w:r>
          </w:p>
        </w:tc>
        <w:tc>
          <w:tcPr>
            <w:tcW w:w="1086" w:type="dxa"/>
            <w:shd w:val="clear" w:color="auto" w:fill="FFFFFF" w:themeFill="background1"/>
          </w:tcPr>
          <w:p w14:paraId="1955600E" w14:textId="77777777" w:rsidR="00A40172" w:rsidRPr="00E637E6" w:rsidRDefault="00A40172" w:rsidP="00D056E2">
            <w:pPr>
              <w:rPr>
                <w:rFonts w:cs="Times New Roman"/>
                <w:b/>
                <w:sz w:val="20"/>
                <w:szCs w:val="20"/>
              </w:rPr>
            </w:pPr>
          </w:p>
        </w:tc>
        <w:tc>
          <w:tcPr>
            <w:tcW w:w="1087" w:type="dxa"/>
            <w:shd w:val="clear" w:color="auto" w:fill="FFFFFF" w:themeFill="background1"/>
          </w:tcPr>
          <w:p w14:paraId="7B52BA6C" w14:textId="77777777" w:rsidR="00A40172" w:rsidRPr="00E637E6" w:rsidRDefault="00A40172" w:rsidP="00D056E2">
            <w:pPr>
              <w:rPr>
                <w:rFonts w:cs="Times New Roman"/>
                <w:b/>
                <w:sz w:val="20"/>
                <w:szCs w:val="20"/>
              </w:rPr>
            </w:pPr>
          </w:p>
        </w:tc>
        <w:tc>
          <w:tcPr>
            <w:tcW w:w="1087" w:type="dxa"/>
            <w:shd w:val="clear" w:color="auto" w:fill="FFFFFF" w:themeFill="background1"/>
          </w:tcPr>
          <w:p w14:paraId="2FC6AA0F" w14:textId="77777777" w:rsidR="00A40172" w:rsidRPr="00E637E6" w:rsidRDefault="00A40172" w:rsidP="00D056E2">
            <w:pPr>
              <w:rPr>
                <w:rFonts w:cs="Times New Roman"/>
                <w:b/>
                <w:sz w:val="20"/>
                <w:szCs w:val="20"/>
              </w:rPr>
            </w:pPr>
          </w:p>
        </w:tc>
      </w:tr>
      <w:tr w:rsidR="00A4017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A40172" w:rsidRPr="00E637E6" w:rsidRDefault="00A40172" w:rsidP="00D056E2">
            <w:pPr>
              <w:rPr>
                <w:rFonts w:cs="Times New Roman"/>
                <w:bCs/>
                <w:sz w:val="16"/>
                <w:szCs w:val="16"/>
              </w:rPr>
            </w:pPr>
            <w:r w:rsidRPr="00E637E6">
              <w:rPr>
                <w:rFonts w:cs="Times New Roman"/>
                <w:bCs/>
                <w:sz w:val="16"/>
                <w:szCs w:val="16"/>
              </w:rPr>
              <w:t xml:space="preserve">P.G. 2.1.5. Öğretim üyesi başına düşen uluslararası yayın sayısı (Web of Science) </w:t>
            </w:r>
          </w:p>
          <w:p w14:paraId="24C32D91" w14:textId="77777777" w:rsidR="00A40172" w:rsidRPr="00E637E6" w:rsidRDefault="00A4017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A40172" w:rsidRPr="00E637E6" w:rsidRDefault="00A40172" w:rsidP="00D056E2">
            <w:pPr>
              <w:rPr>
                <w:rFonts w:cs="Times New Roman"/>
                <w:b/>
                <w:sz w:val="20"/>
                <w:szCs w:val="20"/>
              </w:rPr>
            </w:pPr>
          </w:p>
        </w:tc>
        <w:tc>
          <w:tcPr>
            <w:tcW w:w="1087" w:type="dxa"/>
            <w:shd w:val="clear" w:color="auto" w:fill="FFFFFF" w:themeFill="background1"/>
          </w:tcPr>
          <w:p w14:paraId="1F176A09" w14:textId="77777777" w:rsidR="00A40172" w:rsidRPr="00E637E6" w:rsidRDefault="00A40172" w:rsidP="00D056E2">
            <w:pPr>
              <w:rPr>
                <w:rFonts w:cs="Times New Roman"/>
                <w:b/>
                <w:sz w:val="20"/>
                <w:szCs w:val="20"/>
              </w:rPr>
            </w:pPr>
          </w:p>
        </w:tc>
        <w:tc>
          <w:tcPr>
            <w:tcW w:w="1087" w:type="dxa"/>
            <w:shd w:val="clear" w:color="auto" w:fill="FFFFFF" w:themeFill="background1"/>
          </w:tcPr>
          <w:p w14:paraId="604B9F61" w14:textId="77777777" w:rsidR="00A40172" w:rsidRPr="00E637E6" w:rsidRDefault="00A40172" w:rsidP="00D056E2">
            <w:pPr>
              <w:rPr>
                <w:rFonts w:cs="Times New Roman"/>
                <w:b/>
                <w:sz w:val="20"/>
                <w:szCs w:val="20"/>
              </w:rPr>
            </w:pPr>
          </w:p>
        </w:tc>
      </w:tr>
      <w:tr w:rsidR="00A4017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A40172" w:rsidRPr="00E637E6" w:rsidRDefault="00A40172" w:rsidP="00D056E2">
            <w:pPr>
              <w:rPr>
                <w:rFonts w:cs="Times New Roman"/>
                <w:bCs/>
                <w:sz w:val="16"/>
                <w:szCs w:val="16"/>
              </w:rPr>
            </w:pPr>
            <w:r w:rsidRPr="00E637E6">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A40172" w:rsidRPr="00E637E6" w:rsidRDefault="00A40172" w:rsidP="00D056E2">
            <w:pPr>
              <w:rPr>
                <w:rFonts w:cs="Times New Roman"/>
                <w:sz w:val="20"/>
                <w:szCs w:val="20"/>
              </w:rPr>
            </w:pPr>
          </w:p>
        </w:tc>
        <w:tc>
          <w:tcPr>
            <w:tcW w:w="1087" w:type="dxa"/>
            <w:shd w:val="clear" w:color="auto" w:fill="FFFFFF" w:themeFill="background1"/>
          </w:tcPr>
          <w:p w14:paraId="034D758D" w14:textId="77777777" w:rsidR="00A40172" w:rsidRPr="00E637E6" w:rsidRDefault="00A40172" w:rsidP="00D056E2">
            <w:pPr>
              <w:rPr>
                <w:rFonts w:cs="Times New Roman"/>
                <w:sz w:val="20"/>
                <w:szCs w:val="20"/>
              </w:rPr>
            </w:pPr>
          </w:p>
        </w:tc>
        <w:tc>
          <w:tcPr>
            <w:tcW w:w="1087" w:type="dxa"/>
            <w:shd w:val="clear" w:color="auto" w:fill="FFFFFF" w:themeFill="background1"/>
          </w:tcPr>
          <w:p w14:paraId="4DA3650F" w14:textId="77777777" w:rsidR="00A40172" w:rsidRPr="00E637E6" w:rsidRDefault="00A40172" w:rsidP="00D056E2">
            <w:pPr>
              <w:rPr>
                <w:rFonts w:cs="Times New Roman"/>
                <w:sz w:val="20"/>
                <w:szCs w:val="20"/>
              </w:rPr>
            </w:pPr>
          </w:p>
        </w:tc>
      </w:tr>
      <w:tr w:rsidR="00A4017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A40172" w:rsidRPr="00E637E6" w:rsidRDefault="00A40172" w:rsidP="00D056E2">
            <w:pPr>
              <w:rPr>
                <w:rFonts w:cs="Times New Roman"/>
                <w:bCs/>
                <w:sz w:val="16"/>
                <w:szCs w:val="16"/>
              </w:rPr>
            </w:pPr>
            <w:r w:rsidRPr="00E637E6">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A40172" w:rsidRPr="00E637E6" w:rsidRDefault="00A40172" w:rsidP="00D056E2">
            <w:pPr>
              <w:rPr>
                <w:rFonts w:cs="Times New Roman"/>
                <w:sz w:val="20"/>
                <w:szCs w:val="20"/>
              </w:rPr>
            </w:pPr>
          </w:p>
        </w:tc>
        <w:tc>
          <w:tcPr>
            <w:tcW w:w="1087" w:type="dxa"/>
            <w:shd w:val="clear" w:color="auto" w:fill="FFFFFF" w:themeFill="background1"/>
          </w:tcPr>
          <w:p w14:paraId="1F45BDEA" w14:textId="77777777" w:rsidR="00A40172" w:rsidRPr="00E637E6" w:rsidRDefault="00A40172" w:rsidP="00D056E2">
            <w:pPr>
              <w:rPr>
                <w:rFonts w:cs="Times New Roman"/>
                <w:sz w:val="20"/>
                <w:szCs w:val="20"/>
              </w:rPr>
            </w:pPr>
          </w:p>
        </w:tc>
        <w:tc>
          <w:tcPr>
            <w:tcW w:w="1087" w:type="dxa"/>
            <w:shd w:val="clear" w:color="auto" w:fill="FFFFFF" w:themeFill="background1"/>
          </w:tcPr>
          <w:p w14:paraId="519381CA" w14:textId="77777777" w:rsidR="00A40172" w:rsidRPr="00E637E6" w:rsidRDefault="00A40172" w:rsidP="00D056E2">
            <w:pPr>
              <w:rPr>
                <w:rFonts w:cs="Times New Roman"/>
                <w:sz w:val="20"/>
                <w:szCs w:val="20"/>
              </w:rPr>
            </w:pPr>
          </w:p>
        </w:tc>
      </w:tr>
      <w:tr w:rsidR="00A4017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A40172" w:rsidRPr="00E637E6" w:rsidRDefault="00A40172" w:rsidP="00D056E2">
            <w:pPr>
              <w:rPr>
                <w:rFonts w:cs="Times New Roman"/>
                <w:bCs/>
                <w:sz w:val="16"/>
                <w:szCs w:val="16"/>
              </w:rPr>
            </w:pPr>
            <w:r w:rsidRPr="00E637E6">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A40172" w:rsidRPr="00E637E6" w:rsidRDefault="00A40172" w:rsidP="00D056E2">
            <w:pPr>
              <w:rPr>
                <w:rFonts w:cs="Times New Roman"/>
                <w:sz w:val="20"/>
                <w:szCs w:val="20"/>
              </w:rPr>
            </w:pPr>
          </w:p>
        </w:tc>
        <w:tc>
          <w:tcPr>
            <w:tcW w:w="1087" w:type="dxa"/>
            <w:shd w:val="clear" w:color="auto" w:fill="FFFFFF" w:themeFill="background1"/>
          </w:tcPr>
          <w:p w14:paraId="1C8191EF" w14:textId="77777777" w:rsidR="00A40172" w:rsidRPr="00E637E6" w:rsidRDefault="00A40172" w:rsidP="00D056E2">
            <w:pPr>
              <w:rPr>
                <w:rFonts w:cs="Times New Roman"/>
                <w:sz w:val="20"/>
                <w:szCs w:val="20"/>
              </w:rPr>
            </w:pPr>
          </w:p>
        </w:tc>
        <w:tc>
          <w:tcPr>
            <w:tcW w:w="1087" w:type="dxa"/>
            <w:shd w:val="clear" w:color="auto" w:fill="FFFFFF" w:themeFill="background1"/>
          </w:tcPr>
          <w:p w14:paraId="31C83473" w14:textId="77777777" w:rsidR="00A40172" w:rsidRPr="00E637E6" w:rsidRDefault="00A40172" w:rsidP="00D056E2">
            <w:pPr>
              <w:rPr>
                <w:rFonts w:cs="Times New Roman"/>
                <w:sz w:val="20"/>
                <w:szCs w:val="20"/>
              </w:rPr>
            </w:pPr>
          </w:p>
        </w:tc>
      </w:tr>
      <w:tr w:rsidR="00A4017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A40172" w:rsidRPr="00E637E6" w:rsidRDefault="00A4017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A40172" w:rsidRPr="00E637E6" w:rsidRDefault="00A40172" w:rsidP="00D056E2">
            <w:pPr>
              <w:rPr>
                <w:rFonts w:cs="Times New Roman"/>
                <w:sz w:val="20"/>
                <w:szCs w:val="20"/>
              </w:rPr>
            </w:pPr>
          </w:p>
        </w:tc>
        <w:tc>
          <w:tcPr>
            <w:tcW w:w="1087" w:type="dxa"/>
            <w:shd w:val="clear" w:color="auto" w:fill="FFFFFF" w:themeFill="background1"/>
          </w:tcPr>
          <w:p w14:paraId="6F1DDF0E" w14:textId="77777777" w:rsidR="00A40172" w:rsidRPr="00E637E6" w:rsidRDefault="00A40172" w:rsidP="00D056E2">
            <w:pPr>
              <w:rPr>
                <w:rFonts w:cs="Times New Roman"/>
                <w:sz w:val="20"/>
                <w:szCs w:val="20"/>
              </w:rPr>
            </w:pPr>
          </w:p>
        </w:tc>
        <w:tc>
          <w:tcPr>
            <w:tcW w:w="1087" w:type="dxa"/>
            <w:shd w:val="clear" w:color="auto" w:fill="FFFFFF" w:themeFill="background1"/>
          </w:tcPr>
          <w:p w14:paraId="68031F6F" w14:textId="77777777" w:rsidR="00A40172" w:rsidRPr="00E637E6" w:rsidRDefault="00A40172" w:rsidP="00D056E2">
            <w:pPr>
              <w:rPr>
                <w:rFonts w:cs="Times New Roman"/>
                <w:sz w:val="20"/>
                <w:szCs w:val="20"/>
              </w:rPr>
            </w:pPr>
          </w:p>
        </w:tc>
      </w:tr>
      <w:tr w:rsidR="00A4017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A40172" w:rsidRPr="00E637E6" w:rsidRDefault="00A40172" w:rsidP="00D056E2">
            <w:pPr>
              <w:rPr>
                <w:rFonts w:cs="Times New Roman"/>
                <w:bCs/>
                <w:sz w:val="16"/>
                <w:szCs w:val="16"/>
              </w:rPr>
            </w:pPr>
            <w:r w:rsidRPr="00E637E6">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A40172" w:rsidRPr="00E637E6" w:rsidRDefault="00A40172" w:rsidP="00D056E2">
            <w:pPr>
              <w:rPr>
                <w:rFonts w:cs="Times New Roman"/>
                <w:sz w:val="20"/>
                <w:szCs w:val="20"/>
              </w:rPr>
            </w:pPr>
          </w:p>
        </w:tc>
        <w:tc>
          <w:tcPr>
            <w:tcW w:w="1087" w:type="dxa"/>
            <w:shd w:val="clear" w:color="auto" w:fill="FFFFFF" w:themeFill="background1"/>
          </w:tcPr>
          <w:p w14:paraId="032FD2E4" w14:textId="77777777" w:rsidR="00A40172" w:rsidRPr="00E637E6" w:rsidRDefault="00A40172" w:rsidP="00D056E2">
            <w:pPr>
              <w:rPr>
                <w:rFonts w:cs="Times New Roman"/>
                <w:sz w:val="20"/>
                <w:szCs w:val="20"/>
              </w:rPr>
            </w:pPr>
          </w:p>
        </w:tc>
        <w:tc>
          <w:tcPr>
            <w:tcW w:w="1087" w:type="dxa"/>
            <w:shd w:val="clear" w:color="auto" w:fill="FFFFFF" w:themeFill="background1"/>
          </w:tcPr>
          <w:p w14:paraId="5CBA2ED2" w14:textId="77777777" w:rsidR="00A40172" w:rsidRPr="00E637E6" w:rsidRDefault="00A40172" w:rsidP="00D056E2">
            <w:pPr>
              <w:rPr>
                <w:rFonts w:cs="Times New Roman"/>
                <w:sz w:val="20"/>
                <w:szCs w:val="20"/>
              </w:rPr>
            </w:pPr>
          </w:p>
        </w:tc>
      </w:tr>
      <w:tr w:rsidR="00A4017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A40172" w:rsidRPr="00E637E6" w:rsidRDefault="00A4017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A40172" w:rsidRPr="00E637E6" w:rsidRDefault="00A40172" w:rsidP="00D056E2">
            <w:pPr>
              <w:rPr>
                <w:rFonts w:cs="Times New Roman"/>
                <w:sz w:val="20"/>
                <w:szCs w:val="20"/>
              </w:rPr>
            </w:pPr>
          </w:p>
        </w:tc>
        <w:tc>
          <w:tcPr>
            <w:tcW w:w="1087" w:type="dxa"/>
            <w:shd w:val="clear" w:color="auto" w:fill="FFFFFF" w:themeFill="background1"/>
          </w:tcPr>
          <w:p w14:paraId="7F5FEFAB" w14:textId="77777777" w:rsidR="00A40172" w:rsidRPr="00E637E6" w:rsidRDefault="00A40172" w:rsidP="00D056E2">
            <w:pPr>
              <w:rPr>
                <w:rFonts w:cs="Times New Roman"/>
                <w:sz w:val="20"/>
                <w:szCs w:val="20"/>
              </w:rPr>
            </w:pPr>
          </w:p>
        </w:tc>
        <w:tc>
          <w:tcPr>
            <w:tcW w:w="1087" w:type="dxa"/>
            <w:shd w:val="clear" w:color="auto" w:fill="FFFFFF" w:themeFill="background1"/>
          </w:tcPr>
          <w:p w14:paraId="1E7A5D4C" w14:textId="77777777" w:rsidR="00A40172" w:rsidRPr="00E637E6" w:rsidRDefault="00A40172" w:rsidP="00D056E2">
            <w:pPr>
              <w:rPr>
                <w:rFonts w:cs="Times New Roman"/>
                <w:sz w:val="20"/>
                <w:szCs w:val="20"/>
              </w:rPr>
            </w:pPr>
          </w:p>
        </w:tc>
      </w:tr>
      <w:tr w:rsidR="00A4017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A40172" w:rsidRPr="00E637E6" w:rsidRDefault="00A4017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A40172" w:rsidRPr="00E637E6" w:rsidRDefault="00A40172" w:rsidP="00D056E2">
            <w:pPr>
              <w:rPr>
                <w:rFonts w:cs="Times New Roman"/>
                <w:sz w:val="20"/>
                <w:szCs w:val="20"/>
              </w:rPr>
            </w:pPr>
          </w:p>
        </w:tc>
        <w:tc>
          <w:tcPr>
            <w:tcW w:w="1087" w:type="dxa"/>
            <w:shd w:val="clear" w:color="auto" w:fill="FFFFFF" w:themeFill="background1"/>
          </w:tcPr>
          <w:p w14:paraId="0927D42E" w14:textId="77777777" w:rsidR="00A40172" w:rsidRPr="00E637E6" w:rsidRDefault="00A40172" w:rsidP="00D056E2">
            <w:pPr>
              <w:rPr>
                <w:rFonts w:cs="Times New Roman"/>
                <w:sz w:val="20"/>
                <w:szCs w:val="20"/>
              </w:rPr>
            </w:pPr>
          </w:p>
        </w:tc>
        <w:tc>
          <w:tcPr>
            <w:tcW w:w="1087" w:type="dxa"/>
            <w:shd w:val="clear" w:color="auto" w:fill="FFFFFF" w:themeFill="background1"/>
          </w:tcPr>
          <w:p w14:paraId="5803ADB8" w14:textId="77777777" w:rsidR="00A40172" w:rsidRPr="00E637E6" w:rsidRDefault="00A40172" w:rsidP="00D056E2">
            <w:pPr>
              <w:rPr>
                <w:rFonts w:cs="Times New Roman"/>
                <w:sz w:val="20"/>
                <w:szCs w:val="20"/>
              </w:rPr>
            </w:pPr>
          </w:p>
        </w:tc>
      </w:tr>
      <w:tr w:rsidR="00A40172" w:rsidRPr="00E637E6" w14:paraId="18FBED14" w14:textId="77777777" w:rsidTr="00273BE5">
        <w:trPr>
          <w:trHeight w:val="20"/>
        </w:trPr>
        <w:tc>
          <w:tcPr>
            <w:tcW w:w="5812" w:type="dxa"/>
            <w:shd w:val="clear" w:color="auto" w:fill="F2F2F2" w:themeFill="background1" w:themeFillShade="F2"/>
          </w:tcPr>
          <w:p w14:paraId="5F2668FA" w14:textId="77777777" w:rsidR="00A40172" w:rsidRPr="00E637E6" w:rsidRDefault="00A4017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A40172" w:rsidRPr="00E637E6" w:rsidRDefault="00A40172" w:rsidP="00D056E2">
            <w:pPr>
              <w:rPr>
                <w:rFonts w:cs="Times New Roman"/>
                <w:sz w:val="20"/>
                <w:szCs w:val="20"/>
              </w:rPr>
            </w:pPr>
          </w:p>
        </w:tc>
        <w:tc>
          <w:tcPr>
            <w:tcW w:w="1087" w:type="dxa"/>
            <w:shd w:val="clear" w:color="auto" w:fill="FFFFFF" w:themeFill="background1"/>
          </w:tcPr>
          <w:p w14:paraId="1C22FE3C" w14:textId="77777777" w:rsidR="00A40172" w:rsidRPr="00E637E6" w:rsidRDefault="00A40172" w:rsidP="00D056E2">
            <w:pPr>
              <w:rPr>
                <w:rFonts w:cs="Times New Roman"/>
                <w:sz w:val="20"/>
                <w:szCs w:val="20"/>
              </w:rPr>
            </w:pPr>
          </w:p>
        </w:tc>
        <w:tc>
          <w:tcPr>
            <w:tcW w:w="1087" w:type="dxa"/>
            <w:shd w:val="clear" w:color="auto" w:fill="FFFFFF" w:themeFill="background1"/>
          </w:tcPr>
          <w:p w14:paraId="057FF58E" w14:textId="77777777" w:rsidR="00A40172" w:rsidRPr="00E637E6" w:rsidRDefault="00A40172" w:rsidP="00D056E2">
            <w:pPr>
              <w:rPr>
                <w:rFonts w:cs="Times New Roman"/>
                <w:sz w:val="20"/>
                <w:szCs w:val="20"/>
              </w:rPr>
            </w:pPr>
          </w:p>
        </w:tc>
      </w:tr>
      <w:tr w:rsidR="00A40172" w:rsidRPr="00E637E6" w14:paraId="5EBBCA87" w14:textId="77777777" w:rsidTr="00273BE5">
        <w:trPr>
          <w:trHeight w:val="20"/>
        </w:trPr>
        <w:tc>
          <w:tcPr>
            <w:tcW w:w="5812" w:type="dxa"/>
            <w:shd w:val="clear" w:color="auto" w:fill="F2F2F2" w:themeFill="background1" w:themeFillShade="F2"/>
          </w:tcPr>
          <w:p w14:paraId="13C2DD5A" w14:textId="77777777" w:rsidR="00A40172" w:rsidRPr="00E637E6" w:rsidRDefault="00A4017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A40172" w:rsidRPr="00E637E6" w:rsidRDefault="00A40172" w:rsidP="00D056E2">
            <w:pPr>
              <w:rPr>
                <w:rFonts w:cs="Times New Roman"/>
                <w:sz w:val="20"/>
                <w:szCs w:val="20"/>
              </w:rPr>
            </w:pPr>
          </w:p>
        </w:tc>
        <w:tc>
          <w:tcPr>
            <w:tcW w:w="1087" w:type="dxa"/>
            <w:shd w:val="clear" w:color="auto" w:fill="FFFFFF" w:themeFill="background1"/>
          </w:tcPr>
          <w:p w14:paraId="1D96FF5D" w14:textId="77777777" w:rsidR="00A40172" w:rsidRPr="00E637E6" w:rsidRDefault="00A40172" w:rsidP="00D056E2">
            <w:pPr>
              <w:rPr>
                <w:rFonts w:cs="Times New Roman"/>
                <w:sz w:val="20"/>
                <w:szCs w:val="20"/>
              </w:rPr>
            </w:pPr>
          </w:p>
        </w:tc>
        <w:tc>
          <w:tcPr>
            <w:tcW w:w="1087" w:type="dxa"/>
            <w:shd w:val="clear" w:color="auto" w:fill="FFFFFF" w:themeFill="background1"/>
          </w:tcPr>
          <w:p w14:paraId="44CF45F6" w14:textId="77777777" w:rsidR="00A40172" w:rsidRPr="00E637E6" w:rsidRDefault="00A40172" w:rsidP="00D056E2">
            <w:pPr>
              <w:rPr>
                <w:rFonts w:cs="Times New Roman"/>
                <w:sz w:val="20"/>
                <w:szCs w:val="20"/>
              </w:rPr>
            </w:pPr>
          </w:p>
        </w:tc>
      </w:tr>
      <w:tr w:rsidR="00A40172" w:rsidRPr="00E637E6" w14:paraId="45A3542C" w14:textId="77777777" w:rsidTr="00273BE5">
        <w:trPr>
          <w:trHeight w:val="20"/>
        </w:trPr>
        <w:tc>
          <w:tcPr>
            <w:tcW w:w="5812" w:type="dxa"/>
            <w:shd w:val="clear" w:color="auto" w:fill="F2F2F2" w:themeFill="background1" w:themeFillShade="F2"/>
          </w:tcPr>
          <w:p w14:paraId="655586EA" w14:textId="77777777" w:rsidR="00A40172" w:rsidRPr="00E637E6" w:rsidRDefault="00A4017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A40172" w:rsidRPr="00E637E6" w:rsidRDefault="00A40172" w:rsidP="00D056E2">
            <w:pPr>
              <w:rPr>
                <w:rFonts w:cs="Times New Roman"/>
                <w:sz w:val="20"/>
                <w:szCs w:val="20"/>
              </w:rPr>
            </w:pPr>
          </w:p>
        </w:tc>
        <w:tc>
          <w:tcPr>
            <w:tcW w:w="1087" w:type="dxa"/>
            <w:shd w:val="clear" w:color="auto" w:fill="FFFFFF" w:themeFill="background1"/>
          </w:tcPr>
          <w:p w14:paraId="4A2E42EC" w14:textId="77777777" w:rsidR="00A40172" w:rsidRPr="00E637E6" w:rsidRDefault="00A40172" w:rsidP="00D056E2">
            <w:pPr>
              <w:rPr>
                <w:rFonts w:cs="Times New Roman"/>
                <w:sz w:val="20"/>
                <w:szCs w:val="20"/>
              </w:rPr>
            </w:pPr>
          </w:p>
        </w:tc>
        <w:tc>
          <w:tcPr>
            <w:tcW w:w="1087" w:type="dxa"/>
            <w:shd w:val="clear" w:color="auto" w:fill="FFFFFF" w:themeFill="background1"/>
          </w:tcPr>
          <w:p w14:paraId="6BCA2967" w14:textId="77777777" w:rsidR="00A40172" w:rsidRPr="00E637E6" w:rsidRDefault="00A40172" w:rsidP="00D056E2">
            <w:pPr>
              <w:rPr>
                <w:rFonts w:cs="Times New Roman"/>
                <w:sz w:val="20"/>
                <w:szCs w:val="20"/>
              </w:rPr>
            </w:pPr>
          </w:p>
        </w:tc>
      </w:tr>
      <w:tr w:rsidR="00A4017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A40172" w:rsidRPr="00E637E6" w:rsidRDefault="00A4017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A40172" w:rsidRPr="00E637E6" w:rsidRDefault="00A40172" w:rsidP="00D056E2">
            <w:pPr>
              <w:rPr>
                <w:rFonts w:cs="Times New Roman"/>
                <w:sz w:val="20"/>
                <w:szCs w:val="20"/>
              </w:rPr>
            </w:pPr>
          </w:p>
        </w:tc>
        <w:tc>
          <w:tcPr>
            <w:tcW w:w="1087" w:type="dxa"/>
            <w:shd w:val="clear" w:color="auto" w:fill="FFFFFF" w:themeFill="background1"/>
          </w:tcPr>
          <w:p w14:paraId="5A03A361" w14:textId="77777777" w:rsidR="00A40172" w:rsidRPr="00E637E6" w:rsidRDefault="00A40172" w:rsidP="00D056E2">
            <w:pPr>
              <w:rPr>
                <w:rFonts w:cs="Times New Roman"/>
                <w:sz w:val="20"/>
                <w:szCs w:val="20"/>
              </w:rPr>
            </w:pPr>
          </w:p>
        </w:tc>
        <w:tc>
          <w:tcPr>
            <w:tcW w:w="1087" w:type="dxa"/>
            <w:shd w:val="clear" w:color="auto" w:fill="FFFFFF" w:themeFill="background1"/>
          </w:tcPr>
          <w:p w14:paraId="589FA17E" w14:textId="77777777" w:rsidR="00A40172" w:rsidRPr="00E637E6" w:rsidRDefault="00A40172" w:rsidP="00D056E2">
            <w:pPr>
              <w:rPr>
                <w:rFonts w:cs="Times New Roman"/>
                <w:sz w:val="20"/>
                <w:szCs w:val="20"/>
              </w:rPr>
            </w:pPr>
          </w:p>
        </w:tc>
      </w:tr>
      <w:tr w:rsidR="00A40172" w:rsidRPr="00E637E6" w14:paraId="1609634F" w14:textId="77777777" w:rsidTr="00273BE5">
        <w:trPr>
          <w:trHeight w:val="20"/>
        </w:trPr>
        <w:tc>
          <w:tcPr>
            <w:tcW w:w="5812" w:type="dxa"/>
            <w:shd w:val="clear" w:color="auto" w:fill="F2F2F2" w:themeFill="background1" w:themeFillShade="F2"/>
          </w:tcPr>
          <w:p w14:paraId="3E0C3DC1" w14:textId="77777777" w:rsidR="00A40172" w:rsidRPr="00E637E6" w:rsidRDefault="00A4017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A40172" w:rsidRPr="00E637E6" w:rsidRDefault="00A40172" w:rsidP="00D056E2">
            <w:pPr>
              <w:rPr>
                <w:rFonts w:cs="Times New Roman"/>
                <w:sz w:val="20"/>
                <w:szCs w:val="20"/>
              </w:rPr>
            </w:pPr>
          </w:p>
        </w:tc>
        <w:tc>
          <w:tcPr>
            <w:tcW w:w="1087" w:type="dxa"/>
            <w:shd w:val="clear" w:color="auto" w:fill="FFFFFF" w:themeFill="background1"/>
          </w:tcPr>
          <w:p w14:paraId="6E526E8E" w14:textId="77777777" w:rsidR="00A40172" w:rsidRPr="00E637E6" w:rsidRDefault="00A40172" w:rsidP="00D056E2">
            <w:pPr>
              <w:rPr>
                <w:rFonts w:cs="Times New Roman"/>
                <w:sz w:val="20"/>
                <w:szCs w:val="20"/>
              </w:rPr>
            </w:pPr>
          </w:p>
        </w:tc>
        <w:tc>
          <w:tcPr>
            <w:tcW w:w="1087" w:type="dxa"/>
            <w:shd w:val="clear" w:color="auto" w:fill="FFFFFF" w:themeFill="background1"/>
          </w:tcPr>
          <w:p w14:paraId="6B682968" w14:textId="77777777" w:rsidR="00A40172" w:rsidRPr="00E637E6" w:rsidRDefault="00A40172" w:rsidP="00D056E2">
            <w:pPr>
              <w:rPr>
                <w:rFonts w:cs="Times New Roman"/>
                <w:sz w:val="20"/>
                <w:szCs w:val="20"/>
              </w:rPr>
            </w:pPr>
          </w:p>
        </w:tc>
      </w:tr>
      <w:tr w:rsidR="00A40172" w:rsidRPr="00E637E6" w14:paraId="77DB5D58" w14:textId="77777777" w:rsidTr="00273BE5">
        <w:trPr>
          <w:trHeight w:val="20"/>
        </w:trPr>
        <w:tc>
          <w:tcPr>
            <w:tcW w:w="5812" w:type="dxa"/>
            <w:shd w:val="clear" w:color="auto" w:fill="F2F2F2" w:themeFill="background1" w:themeFillShade="F2"/>
          </w:tcPr>
          <w:p w14:paraId="0133902A" w14:textId="77777777" w:rsidR="00A40172" w:rsidRPr="00E637E6" w:rsidRDefault="00A4017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A40172" w:rsidRPr="00E637E6" w:rsidRDefault="00A40172" w:rsidP="00D056E2">
            <w:pPr>
              <w:rPr>
                <w:rFonts w:cs="Times New Roman"/>
                <w:sz w:val="20"/>
                <w:szCs w:val="20"/>
              </w:rPr>
            </w:pPr>
          </w:p>
        </w:tc>
        <w:tc>
          <w:tcPr>
            <w:tcW w:w="1087" w:type="dxa"/>
            <w:shd w:val="clear" w:color="auto" w:fill="FFFFFF" w:themeFill="background1"/>
          </w:tcPr>
          <w:p w14:paraId="3638EC57" w14:textId="77777777" w:rsidR="00A40172" w:rsidRPr="00E637E6" w:rsidRDefault="00A40172" w:rsidP="00D056E2">
            <w:pPr>
              <w:rPr>
                <w:rFonts w:cs="Times New Roman"/>
                <w:sz w:val="20"/>
                <w:szCs w:val="20"/>
              </w:rPr>
            </w:pPr>
          </w:p>
        </w:tc>
        <w:tc>
          <w:tcPr>
            <w:tcW w:w="1087" w:type="dxa"/>
            <w:shd w:val="clear" w:color="auto" w:fill="FFFFFF" w:themeFill="background1"/>
          </w:tcPr>
          <w:p w14:paraId="40CF9D89" w14:textId="77777777" w:rsidR="00A40172" w:rsidRPr="00E637E6" w:rsidRDefault="00A40172" w:rsidP="00D056E2">
            <w:pPr>
              <w:rPr>
                <w:rFonts w:cs="Times New Roman"/>
                <w:sz w:val="20"/>
                <w:szCs w:val="20"/>
              </w:rPr>
            </w:pPr>
          </w:p>
        </w:tc>
      </w:tr>
      <w:tr w:rsidR="00A40172" w:rsidRPr="00E637E6" w14:paraId="7C684543" w14:textId="77777777" w:rsidTr="00273BE5">
        <w:trPr>
          <w:trHeight w:val="20"/>
        </w:trPr>
        <w:tc>
          <w:tcPr>
            <w:tcW w:w="5812" w:type="dxa"/>
            <w:shd w:val="clear" w:color="auto" w:fill="F2F2F2" w:themeFill="background1" w:themeFillShade="F2"/>
          </w:tcPr>
          <w:p w14:paraId="3598EB3C" w14:textId="77777777" w:rsidR="00A40172" w:rsidRPr="00E637E6" w:rsidRDefault="00A4017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A40172" w:rsidRPr="00E637E6" w:rsidRDefault="00A40172" w:rsidP="00D056E2">
            <w:pPr>
              <w:rPr>
                <w:rFonts w:cs="Times New Roman"/>
                <w:sz w:val="20"/>
                <w:szCs w:val="20"/>
              </w:rPr>
            </w:pPr>
          </w:p>
        </w:tc>
        <w:tc>
          <w:tcPr>
            <w:tcW w:w="1087" w:type="dxa"/>
            <w:shd w:val="clear" w:color="auto" w:fill="FFFFFF" w:themeFill="background1"/>
          </w:tcPr>
          <w:p w14:paraId="7F939CA0" w14:textId="77777777" w:rsidR="00A40172" w:rsidRPr="00E637E6" w:rsidRDefault="00A40172" w:rsidP="00D056E2">
            <w:pPr>
              <w:rPr>
                <w:rFonts w:cs="Times New Roman"/>
                <w:sz w:val="20"/>
                <w:szCs w:val="20"/>
              </w:rPr>
            </w:pPr>
          </w:p>
        </w:tc>
        <w:tc>
          <w:tcPr>
            <w:tcW w:w="1087" w:type="dxa"/>
            <w:shd w:val="clear" w:color="auto" w:fill="FFFFFF" w:themeFill="background1"/>
          </w:tcPr>
          <w:p w14:paraId="5CEC9DA2" w14:textId="77777777" w:rsidR="00A40172" w:rsidRPr="00E637E6" w:rsidRDefault="00A40172" w:rsidP="00D056E2">
            <w:pPr>
              <w:rPr>
                <w:rFonts w:cs="Times New Roman"/>
                <w:sz w:val="20"/>
                <w:szCs w:val="20"/>
              </w:rPr>
            </w:pPr>
          </w:p>
        </w:tc>
      </w:tr>
      <w:tr w:rsidR="00A4017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A40172" w:rsidRPr="00E637E6" w:rsidRDefault="00A4017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A40172" w:rsidRPr="00E637E6" w:rsidRDefault="00A40172" w:rsidP="00D056E2">
            <w:pPr>
              <w:rPr>
                <w:rFonts w:cs="Times New Roman"/>
                <w:sz w:val="20"/>
                <w:szCs w:val="20"/>
              </w:rPr>
            </w:pPr>
          </w:p>
        </w:tc>
        <w:tc>
          <w:tcPr>
            <w:tcW w:w="1087" w:type="dxa"/>
            <w:shd w:val="clear" w:color="auto" w:fill="FFFFFF" w:themeFill="background1"/>
          </w:tcPr>
          <w:p w14:paraId="0B645E6C" w14:textId="77777777" w:rsidR="00A40172" w:rsidRPr="00E637E6" w:rsidRDefault="00A40172" w:rsidP="00D056E2">
            <w:pPr>
              <w:rPr>
                <w:rFonts w:cs="Times New Roman"/>
                <w:sz w:val="20"/>
                <w:szCs w:val="20"/>
              </w:rPr>
            </w:pPr>
          </w:p>
        </w:tc>
        <w:tc>
          <w:tcPr>
            <w:tcW w:w="1087" w:type="dxa"/>
            <w:shd w:val="clear" w:color="auto" w:fill="FFFFFF" w:themeFill="background1"/>
          </w:tcPr>
          <w:p w14:paraId="2486FAED" w14:textId="77777777" w:rsidR="00A40172" w:rsidRPr="00E637E6" w:rsidRDefault="00A40172" w:rsidP="00D056E2">
            <w:pPr>
              <w:rPr>
                <w:rFonts w:cs="Times New Roman"/>
                <w:sz w:val="20"/>
                <w:szCs w:val="20"/>
              </w:rPr>
            </w:pPr>
          </w:p>
        </w:tc>
      </w:tr>
      <w:tr w:rsidR="00A4017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A40172" w:rsidRPr="00E637E6" w:rsidRDefault="00A4017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A40172" w:rsidRPr="00E637E6" w:rsidRDefault="00A40172" w:rsidP="00D056E2">
            <w:pPr>
              <w:rPr>
                <w:rFonts w:cs="Times New Roman"/>
                <w:sz w:val="20"/>
                <w:szCs w:val="20"/>
              </w:rPr>
            </w:pPr>
          </w:p>
        </w:tc>
        <w:tc>
          <w:tcPr>
            <w:tcW w:w="1087" w:type="dxa"/>
            <w:shd w:val="clear" w:color="auto" w:fill="FFFFFF" w:themeFill="background1"/>
          </w:tcPr>
          <w:p w14:paraId="0538D965" w14:textId="77777777" w:rsidR="00A40172" w:rsidRPr="00E637E6" w:rsidRDefault="00A40172" w:rsidP="00D056E2">
            <w:pPr>
              <w:rPr>
                <w:rFonts w:cs="Times New Roman"/>
                <w:sz w:val="20"/>
                <w:szCs w:val="20"/>
              </w:rPr>
            </w:pPr>
          </w:p>
        </w:tc>
        <w:tc>
          <w:tcPr>
            <w:tcW w:w="1087" w:type="dxa"/>
            <w:shd w:val="clear" w:color="auto" w:fill="FFFFFF" w:themeFill="background1"/>
          </w:tcPr>
          <w:p w14:paraId="70F8A22C" w14:textId="77777777" w:rsidR="00A40172" w:rsidRPr="00E637E6" w:rsidRDefault="00A40172" w:rsidP="00D056E2">
            <w:pPr>
              <w:rPr>
                <w:rFonts w:cs="Times New Roman"/>
                <w:sz w:val="20"/>
                <w:szCs w:val="20"/>
              </w:rPr>
            </w:pPr>
          </w:p>
        </w:tc>
      </w:tr>
      <w:tr w:rsidR="00A4017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A40172" w:rsidRPr="00E637E6" w:rsidRDefault="00A4017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A40172" w:rsidRPr="00E637E6" w:rsidRDefault="00A40172" w:rsidP="00D056E2">
            <w:pPr>
              <w:rPr>
                <w:rFonts w:cs="Times New Roman"/>
                <w:sz w:val="20"/>
                <w:szCs w:val="20"/>
              </w:rPr>
            </w:pPr>
          </w:p>
        </w:tc>
        <w:tc>
          <w:tcPr>
            <w:tcW w:w="1087" w:type="dxa"/>
            <w:shd w:val="clear" w:color="auto" w:fill="FFFFFF" w:themeFill="background1"/>
          </w:tcPr>
          <w:p w14:paraId="2C3E3975" w14:textId="77777777" w:rsidR="00A40172" w:rsidRPr="00E637E6" w:rsidRDefault="00A40172" w:rsidP="00D056E2">
            <w:pPr>
              <w:rPr>
                <w:rFonts w:cs="Times New Roman"/>
                <w:sz w:val="20"/>
                <w:szCs w:val="20"/>
              </w:rPr>
            </w:pPr>
          </w:p>
        </w:tc>
        <w:tc>
          <w:tcPr>
            <w:tcW w:w="1087" w:type="dxa"/>
            <w:shd w:val="clear" w:color="auto" w:fill="FFFFFF" w:themeFill="background1"/>
          </w:tcPr>
          <w:p w14:paraId="6A2F032F" w14:textId="77777777" w:rsidR="00A40172" w:rsidRPr="00E637E6" w:rsidRDefault="00A40172" w:rsidP="00D056E2">
            <w:pPr>
              <w:rPr>
                <w:rFonts w:cs="Times New Roman"/>
                <w:sz w:val="20"/>
                <w:szCs w:val="20"/>
              </w:rPr>
            </w:pPr>
          </w:p>
        </w:tc>
      </w:tr>
      <w:tr w:rsidR="00A4017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A40172" w:rsidRPr="00E637E6" w:rsidRDefault="00A4017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A40172" w:rsidRPr="00E637E6" w:rsidRDefault="00A40172" w:rsidP="00D056E2">
            <w:pPr>
              <w:rPr>
                <w:rFonts w:cs="Times New Roman"/>
                <w:sz w:val="20"/>
                <w:szCs w:val="20"/>
              </w:rPr>
            </w:pPr>
          </w:p>
        </w:tc>
        <w:tc>
          <w:tcPr>
            <w:tcW w:w="1087" w:type="dxa"/>
            <w:shd w:val="clear" w:color="auto" w:fill="FFFFFF" w:themeFill="background1"/>
          </w:tcPr>
          <w:p w14:paraId="23287749" w14:textId="77777777" w:rsidR="00A40172" w:rsidRPr="00E637E6" w:rsidRDefault="00A40172" w:rsidP="00D056E2">
            <w:pPr>
              <w:rPr>
                <w:rFonts w:cs="Times New Roman"/>
                <w:sz w:val="20"/>
                <w:szCs w:val="20"/>
              </w:rPr>
            </w:pPr>
          </w:p>
        </w:tc>
        <w:tc>
          <w:tcPr>
            <w:tcW w:w="1087" w:type="dxa"/>
            <w:shd w:val="clear" w:color="auto" w:fill="FFFFFF" w:themeFill="background1"/>
          </w:tcPr>
          <w:p w14:paraId="6274E3A4" w14:textId="77777777" w:rsidR="00A40172" w:rsidRPr="00E637E6" w:rsidRDefault="00A40172" w:rsidP="00D056E2">
            <w:pPr>
              <w:rPr>
                <w:rFonts w:cs="Times New Roman"/>
                <w:sz w:val="20"/>
                <w:szCs w:val="20"/>
              </w:rPr>
            </w:pPr>
          </w:p>
        </w:tc>
      </w:tr>
      <w:tr w:rsidR="00A4017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A40172" w:rsidRPr="00E637E6" w:rsidRDefault="00A4017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A40172" w:rsidRPr="00E637E6" w:rsidRDefault="00A40172" w:rsidP="00D056E2">
            <w:pPr>
              <w:rPr>
                <w:rFonts w:cs="Times New Roman"/>
                <w:sz w:val="20"/>
                <w:szCs w:val="20"/>
              </w:rPr>
            </w:pPr>
          </w:p>
        </w:tc>
        <w:tc>
          <w:tcPr>
            <w:tcW w:w="1087" w:type="dxa"/>
            <w:shd w:val="clear" w:color="auto" w:fill="FFFFFF" w:themeFill="background1"/>
          </w:tcPr>
          <w:p w14:paraId="36F047C2" w14:textId="77777777" w:rsidR="00A40172" w:rsidRPr="00E637E6" w:rsidRDefault="00A40172" w:rsidP="00D056E2">
            <w:pPr>
              <w:rPr>
                <w:rFonts w:cs="Times New Roman"/>
                <w:sz w:val="20"/>
                <w:szCs w:val="20"/>
              </w:rPr>
            </w:pPr>
          </w:p>
        </w:tc>
        <w:tc>
          <w:tcPr>
            <w:tcW w:w="1087" w:type="dxa"/>
            <w:shd w:val="clear" w:color="auto" w:fill="FFFFFF" w:themeFill="background1"/>
          </w:tcPr>
          <w:p w14:paraId="3AFDA8C8" w14:textId="77777777" w:rsidR="00A40172" w:rsidRPr="00E637E6" w:rsidRDefault="00A40172" w:rsidP="00D056E2">
            <w:pPr>
              <w:rPr>
                <w:rFonts w:cs="Times New Roman"/>
                <w:sz w:val="20"/>
                <w:szCs w:val="20"/>
              </w:rPr>
            </w:pPr>
          </w:p>
        </w:tc>
      </w:tr>
      <w:tr w:rsidR="00A4017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A40172" w:rsidRPr="00E637E6" w:rsidRDefault="00A4017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A40172" w:rsidRPr="00E637E6" w:rsidRDefault="00A40172" w:rsidP="00D056E2">
            <w:pPr>
              <w:rPr>
                <w:rFonts w:cs="Times New Roman"/>
                <w:sz w:val="20"/>
                <w:szCs w:val="20"/>
              </w:rPr>
            </w:pPr>
          </w:p>
        </w:tc>
        <w:tc>
          <w:tcPr>
            <w:tcW w:w="1087" w:type="dxa"/>
            <w:shd w:val="clear" w:color="auto" w:fill="FFFFFF" w:themeFill="background1"/>
          </w:tcPr>
          <w:p w14:paraId="02F5593F" w14:textId="77777777" w:rsidR="00A40172" w:rsidRPr="00E637E6" w:rsidRDefault="00A40172" w:rsidP="00D056E2">
            <w:pPr>
              <w:rPr>
                <w:rFonts w:cs="Times New Roman"/>
                <w:sz w:val="20"/>
                <w:szCs w:val="20"/>
              </w:rPr>
            </w:pPr>
          </w:p>
        </w:tc>
        <w:tc>
          <w:tcPr>
            <w:tcW w:w="1087" w:type="dxa"/>
            <w:shd w:val="clear" w:color="auto" w:fill="FFFFFF" w:themeFill="background1"/>
          </w:tcPr>
          <w:p w14:paraId="196D7325" w14:textId="77777777" w:rsidR="00A40172" w:rsidRPr="00E637E6" w:rsidRDefault="00A40172" w:rsidP="00D056E2">
            <w:pPr>
              <w:rPr>
                <w:rFonts w:cs="Times New Roman"/>
                <w:sz w:val="20"/>
                <w:szCs w:val="20"/>
              </w:rPr>
            </w:pPr>
          </w:p>
        </w:tc>
      </w:tr>
      <w:tr w:rsidR="00A4017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A40172" w:rsidRPr="00E637E6" w:rsidRDefault="00A4017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515A64A6"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6DE9E304" w14:textId="13D40DF6"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40B7118E" w14:textId="49284379" w:rsidR="00A40172" w:rsidRPr="00E637E6" w:rsidRDefault="00A40172" w:rsidP="00D056E2">
            <w:pPr>
              <w:rPr>
                <w:rFonts w:cs="Times New Roman"/>
                <w:sz w:val="20"/>
                <w:szCs w:val="20"/>
              </w:rPr>
            </w:pPr>
            <w:r>
              <w:rPr>
                <w:rFonts w:cs="Times New Roman"/>
                <w:sz w:val="20"/>
                <w:szCs w:val="20"/>
              </w:rPr>
              <w:t>100</w:t>
            </w:r>
          </w:p>
        </w:tc>
      </w:tr>
      <w:tr w:rsidR="00A4017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A40172" w:rsidRPr="00E637E6" w:rsidRDefault="00A4017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28B16023"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1952E87D" w14:textId="37C1D6C3"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1CADBAC9" w14:textId="2258CB96" w:rsidR="00A40172" w:rsidRPr="00E637E6" w:rsidRDefault="00A40172" w:rsidP="00D056E2">
            <w:pPr>
              <w:rPr>
                <w:rFonts w:cs="Times New Roman"/>
                <w:sz w:val="20"/>
                <w:szCs w:val="20"/>
              </w:rPr>
            </w:pPr>
            <w:r>
              <w:rPr>
                <w:rFonts w:cs="Times New Roman"/>
                <w:sz w:val="20"/>
                <w:szCs w:val="20"/>
              </w:rPr>
              <w:t>100</w:t>
            </w:r>
          </w:p>
        </w:tc>
      </w:tr>
      <w:tr w:rsidR="00A4017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A40172" w:rsidRPr="00E637E6" w:rsidRDefault="00A4017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4386FDAD"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5D47B235" w14:textId="2CBEBAED" w:rsidR="00A40172" w:rsidRPr="00E637E6" w:rsidRDefault="00A40172" w:rsidP="00D056E2">
            <w:pPr>
              <w:rPr>
                <w:rFonts w:cs="Times New Roman"/>
                <w:sz w:val="20"/>
                <w:szCs w:val="20"/>
              </w:rPr>
            </w:pPr>
            <w:r>
              <w:rPr>
                <w:rFonts w:cs="Times New Roman"/>
                <w:sz w:val="20"/>
                <w:szCs w:val="20"/>
              </w:rPr>
              <w:t>100</w:t>
            </w:r>
          </w:p>
        </w:tc>
        <w:tc>
          <w:tcPr>
            <w:tcW w:w="1087" w:type="dxa"/>
            <w:shd w:val="clear" w:color="auto" w:fill="FFFFFF" w:themeFill="background1"/>
          </w:tcPr>
          <w:p w14:paraId="228C904B" w14:textId="2C15F136" w:rsidR="00A40172" w:rsidRPr="00E637E6" w:rsidRDefault="00A40172" w:rsidP="00D056E2">
            <w:pPr>
              <w:rPr>
                <w:rFonts w:cs="Times New Roman"/>
                <w:sz w:val="20"/>
                <w:szCs w:val="20"/>
              </w:rPr>
            </w:pPr>
            <w:r>
              <w:rPr>
                <w:rFonts w:cs="Times New Roman"/>
                <w:sz w:val="20"/>
                <w:szCs w:val="20"/>
              </w:rPr>
              <w:t>100</w:t>
            </w:r>
          </w:p>
        </w:tc>
      </w:tr>
      <w:tr w:rsidR="00A40172"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A40172" w:rsidRPr="00E637E6" w:rsidRDefault="00A40172"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A40172" w:rsidRPr="00E637E6" w:rsidRDefault="00A40172" w:rsidP="00BD4A3C">
            <w:pPr>
              <w:rPr>
                <w:rFonts w:cs="Times New Roman"/>
                <w:sz w:val="20"/>
                <w:szCs w:val="20"/>
              </w:rPr>
            </w:pPr>
          </w:p>
        </w:tc>
        <w:tc>
          <w:tcPr>
            <w:tcW w:w="1087" w:type="dxa"/>
            <w:shd w:val="clear" w:color="auto" w:fill="FFFFFF" w:themeFill="background1"/>
          </w:tcPr>
          <w:p w14:paraId="4AD1BDE2" w14:textId="77777777" w:rsidR="00A40172" w:rsidRPr="00E637E6" w:rsidRDefault="00A40172" w:rsidP="00BD4A3C">
            <w:pPr>
              <w:rPr>
                <w:rFonts w:cs="Times New Roman"/>
                <w:sz w:val="20"/>
                <w:szCs w:val="20"/>
              </w:rPr>
            </w:pPr>
          </w:p>
        </w:tc>
        <w:tc>
          <w:tcPr>
            <w:tcW w:w="1087" w:type="dxa"/>
            <w:shd w:val="clear" w:color="auto" w:fill="FFFFFF" w:themeFill="background1"/>
          </w:tcPr>
          <w:p w14:paraId="6B6E5C84" w14:textId="77777777" w:rsidR="00A40172" w:rsidRPr="00E637E6" w:rsidRDefault="00A40172" w:rsidP="00BD4A3C">
            <w:pPr>
              <w:rPr>
                <w:rFonts w:cs="Times New Roman"/>
                <w:sz w:val="20"/>
                <w:szCs w:val="20"/>
              </w:rPr>
            </w:pPr>
          </w:p>
        </w:tc>
      </w:tr>
      <w:tr w:rsidR="00A40172"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A40172" w:rsidRPr="00E637E6" w:rsidRDefault="00A40172"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A40172" w:rsidRPr="00E637E6" w:rsidRDefault="00A40172" w:rsidP="00BD4A3C">
            <w:pPr>
              <w:rPr>
                <w:rFonts w:cs="Times New Roman"/>
                <w:sz w:val="20"/>
                <w:szCs w:val="20"/>
              </w:rPr>
            </w:pPr>
          </w:p>
        </w:tc>
        <w:tc>
          <w:tcPr>
            <w:tcW w:w="1087" w:type="dxa"/>
            <w:shd w:val="clear" w:color="auto" w:fill="FFFFFF" w:themeFill="background1"/>
          </w:tcPr>
          <w:p w14:paraId="12F609BB" w14:textId="77777777" w:rsidR="00A40172" w:rsidRPr="00E637E6" w:rsidRDefault="00A40172" w:rsidP="00BD4A3C">
            <w:pPr>
              <w:rPr>
                <w:rFonts w:cs="Times New Roman"/>
                <w:sz w:val="20"/>
                <w:szCs w:val="20"/>
              </w:rPr>
            </w:pPr>
          </w:p>
        </w:tc>
        <w:tc>
          <w:tcPr>
            <w:tcW w:w="1087" w:type="dxa"/>
            <w:shd w:val="clear" w:color="auto" w:fill="FFFFFF" w:themeFill="background1"/>
          </w:tcPr>
          <w:p w14:paraId="03E01784" w14:textId="77777777" w:rsidR="00A40172" w:rsidRPr="00E637E6" w:rsidRDefault="00A40172" w:rsidP="00BD4A3C">
            <w:pPr>
              <w:rPr>
                <w:rFonts w:cs="Times New Roman"/>
                <w:sz w:val="20"/>
                <w:szCs w:val="20"/>
              </w:rPr>
            </w:pPr>
          </w:p>
        </w:tc>
      </w:tr>
      <w:tr w:rsidR="00A40172"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A40172" w:rsidRPr="00E637E6" w:rsidRDefault="00A40172"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A40172" w:rsidRPr="00E637E6" w:rsidRDefault="00A40172" w:rsidP="00BD4A3C">
            <w:pPr>
              <w:rPr>
                <w:rFonts w:cs="Times New Roman"/>
                <w:sz w:val="20"/>
                <w:szCs w:val="20"/>
              </w:rPr>
            </w:pPr>
          </w:p>
        </w:tc>
        <w:tc>
          <w:tcPr>
            <w:tcW w:w="1087" w:type="dxa"/>
            <w:shd w:val="clear" w:color="auto" w:fill="FFFFFF" w:themeFill="background1"/>
          </w:tcPr>
          <w:p w14:paraId="2FF3B26C" w14:textId="77777777" w:rsidR="00A40172" w:rsidRPr="00E637E6" w:rsidRDefault="00A40172" w:rsidP="00BD4A3C">
            <w:pPr>
              <w:rPr>
                <w:rFonts w:cs="Times New Roman"/>
                <w:sz w:val="20"/>
                <w:szCs w:val="20"/>
              </w:rPr>
            </w:pPr>
          </w:p>
        </w:tc>
        <w:tc>
          <w:tcPr>
            <w:tcW w:w="1087" w:type="dxa"/>
            <w:shd w:val="clear" w:color="auto" w:fill="FFFFFF" w:themeFill="background1"/>
          </w:tcPr>
          <w:p w14:paraId="33109900" w14:textId="77777777" w:rsidR="00A40172" w:rsidRPr="00E637E6" w:rsidRDefault="00A40172" w:rsidP="00BD4A3C">
            <w:pPr>
              <w:rPr>
                <w:rFonts w:cs="Times New Roman"/>
                <w:sz w:val="20"/>
                <w:szCs w:val="20"/>
              </w:rPr>
            </w:pPr>
          </w:p>
        </w:tc>
      </w:tr>
      <w:tr w:rsidR="00A40172"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A40172" w:rsidRPr="00E637E6" w:rsidRDefault="00A40172"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A40172" w:rsidRPr="00E637E6" w:rsidRDefault="00A40172" w:rsidP="00BD4A3C">
            <w:pPr>
              <w:rPr>
                <w:rFonts w:cs="Times New Roman"/>
                <w:sz w:val="20"/>
                <w:szCs w:val="20"/>
              </w:rPr>
            </w:pPr>
          </w:p>
        </w:tc>
        <w:tc>
          <w:tcPr>
            <w:tcW w:w="1087" w:type="dxa"/>
            <w:shd w:val="clear" w:color="auto" w:fill="FFFFFF" w:themeFill="background1"/>
          </w:tcPr>
          <w:p w14:paraId="67614FA8" w14:textId="77777777" w:rsidR="00A40172" w:rsidRPr="00E637E6" w:rsidRDefault="00A40172" w:rsidP="00BD4A3C">
            <w:pPr>
              <w:rPr>
                <w:rFonts w:cs="Times New Roman"/>
                <w:sz w:val="20"/>
                <w:szCs w:val="20"/>
              </w:rPr>
            </w:pPr>
          </w:p>
        </w:tc>
        <w:tc>
          <w:tcPr>
            <w:tcW w:w="1087" w:type="dxa"/>
            <w:shd w:val="clear" w:color="auto" w:fill="FFFFFF" w:themeFill="background1"/>
          </w:tcPr>
          <w:p w14:paraId="1B39D73F" w14:textId="15C49674" w:rsidR="00A40172" w:rsidRPr="00E637E6" w:rsidRDefault="00A40172" w:rsidP="00BD4A3C">
            <w:pPr>
              <w:rPr>
                <w:rFonts w:cs="Times New Roman"/>
                <w:sz w:val="20"/>
                <w:szCs w:val="20"/>
              </w:rPr>
            </w:pPr>
            <w:r>
              <w:rPr>
                <w:rFonts w:cs="Times New Roman"/>
                <w:sz w:val="20"/>
                <w:szCs w:val="20"/>
              </w:rPr>
              <w:t>4</w:t>
            </w:r>
          </w:p>
        </w:tc>
      </w:tr>
      <w:tr w:rsidR="00A40172"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A40172" w:rsidRPr="00E637E6" w:rsidRDefault="00A40172"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A40172" w:rsidRPr="00E637E6" w:rsidRDefault="00A40172" w:rsidP="00BD4A3C">
            <w:pPr>
              <w:rPr>
                <w:rFonts w:cs="Times New Roman"/>
                <w:sz w:val="20"/>
                <w:szCs w:val="20"/>
              </w:rPr>
            </w:pPr>
          </w:p>
        </w:tc>
        <w:tc>
          <w:tcPr>
            <w:tcW w:w="1087" w:type="dxa"/>
            <w:shd w:val="clear" w:color="auto" w:fill="FFFFFF" w:themeFill="background1"/>
          </w:tcPr>
          <w:p w14:paraId="7CECB1F7" w14:textId="77777777" w:rsidR="00A40172" w:rsidRPr="00E637E6" w:rsidRDefault="00A40172" w:rsidP="00BD4A3C">
            <w:pPr>
              <w:rPr>
                <w:rFonts w:cs="Times New Roman"/>
                <w:sz w:val="20"/>
                <w:szCs w:val="20"/>
              </w:rPr>
            </w:pPr>
          </w:p>
        </w:tc>
        <w:tc>
          <w:tcPr>
            <w:tcW w:w="1087" w:type="dxa"/>
            <w:shd w:val="clear" w:color="auto" w:fill="FFFFFF" w:themeFill="background1"/>
          </w:tcPr>
          <w:p w14:paraId="1F744EE9" w14:textId="77777777" w:rsidR="00A40172" w:rsidRPr="00E637E6" w:rsidRDefault="00A40172" w:rsidP="00BD4A3C">
            <w:pPr>
              <w:rPr>
                <w:rFonts w:cs="Times New Roman"/>
                <w:sz w:val="20"/>
                <w:szCs w:val="20"/>
              </w:rPr>
            </w:pPr>
          </w:p>
        </w:tc>
      </w:tr>
      <w:tr w:rsidR="00A40172"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A40172" w:rsidRPr="00E637E6" w:rsidRDefault="00A40172"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A40172" w:rsidRPr="00E637E6" w:rsidRDefault="00A40172" w:rsidP="00BD4A3C">
            <w:pPr>
              <w:rPr>
                <w:rFonts w:cs="Times New Roman"/>
                <w:sz w:val="20"/>
                <w:szCs w:val="20"/>
              </w:rPr>
            </w:pPr>
          </w:p>
        </w:tc>
        <w:tc>
          <w:tcPr>
            <w:tcW w:w="1087" w:type="dxa"/>
            <w:shd w:val="clear" w:color="auto" w:fill="FFFFFF" w:themeFill="background1"/>
          </w:tcPr>
          <w:p w14:paraId="6543D3DB" w14:textId="77777777" w:rsidR="00A40172" w:rsidRPr="00E637E6" w:rsidRDefault="00A40172" w:rsidP="00BD4A3C">
            <w:pPr>
              <w:rPr>
                <w:rFonts w:cs="Times New Roman"/>
                <w:sz w:val="20"/>
                <w:szCs w:val="20"/>
              </w:rPr>
            </w:pPr>
          </w:p>
        </w:tc>
        <w:tc>
          <w:tcPr>
            <w:tcW w:w="1087" w:type="dxa"/>
            <w:shd w:val="clear" w:color="auto" w:fill="FFFFFF" w:themeFill="background1"/>
          </w:tcPr>
          <w:p w14:paraId="762357CA" w14:textId="77777777" w:rsidR="00A40172" w:rsidRPr="00E637E6" w:rsidRDefault="00A40172" w:rsidP="00BD4A3C">
            <w:pPr>
              <w:rPr>
                <w:rFonts w:cs="Times New Roman"/>
                <w:sz w:val="20"/>
                <w:szCs w:val="20"/>
              </w:rPr>
            </w:pPr>
          </w:p>
        </w:tc>
      </w:tr>
      <w:tr w:rsidR="00A40172"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A40172" w:rsidRPr="00E637E6" w:rsidRDefault="00A40172"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654C6D60" w:rsidR="00A40172" w:rsidRPr="00E637E6" w:rsidRDefault="00A40172" w:rsidP="00BD4A3C">
            <w:pPr>
              <w:rPr>
                <w:rFonts w:cs="Times New Roman"/>
                <w:sz w:val="20"/>
                <w:szCs w:val="20"/>
              </w:rPr>
            </w:pPr>
            <w:r>
              <w:rPr>
                <w:rFonts w:cs="Times New Roman"/>
                <w:sz w:val="20"/>
                <w:szCs w:val="20"/>
              </w:rPr>
              <w:t>100</w:t>
            </w:r>
          </w:p>
        </w:tc>
        <w:tc>
          <w:tcPr>
            <w:tcW w:w="1087" w:type="dxa"/>
            <w:shd w:val="clear" w:color="auto" w:fill="FFFFFF" w:themeFill="background1"/>
          </w:tcPr>
          <w:p w14:paraId="12DB0453" w14:textId="400CF76F" w:rsidR="00A40172" w:rsidRPr="00E637E6" w:rsidRDefault="00A40172" w:rsidP="00BD4A3C">
            <w:pPr>
              <w:rPr>
                <w:rFonts w:cs="Times New Roman"/>
                <w:sz w:val="20"/>
                <w:szCs w:val="20"/>
              </w:rPr>
            </w:pPr>
            <w:r>
              <w:rPr>
                <w:rFonts w:cs="Times New Roman"/>
                <w:sz w:val="20"/>
                <w:szCs w:val="20"/>
              </w:rPr>
              <w:t>100</w:t>
            </w:r>
          </w:p>
        </w:tc>
        <w:tc>
          <w:tcPr>
            <w:tcW w:w="1087" w:type="dxa"/>
            <w:shd w:val="clear" w:color="auto" w:fill="FFFFFF" w:themeFill="background1"/>
          </w:tcPr>
          <w:p w14:paraId="7741971A" w14:textId="4C7D24F5" w:rsidR="00A40172" w:rsidRPr="00E637E6" w:rsidRDefault="00A40172" w:rsidP="00BD4A3C">
            <w:pPr>
              <w:rPr>
                <w:rFonts w:cs="Times New Roman"/>
                <w:sz w:val="20"/>
                <w:szCs w:val="20"/>
              </w:rPr>
            </w:pPr>
            <w:r>
              <w:rPr>
                <w:rFonts w:cs="Times New Roman"/>
                <w:sz w:val="20"/>
                <w:szCs w:val="20"/>
              </w:rPr>
              <w:t>100</w:t>
            </w:r>
          </w:p>
        </w:tc>
      </w:tr>
      <w:tr w:rsidR="00A40172"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A40172" w:rsidRPr="00E637E6" w:rsidRDefault="00A40172"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A40172" w:rsidRPr="00E637E6" w:rsidRDefault="00A40172" w:rsidP="00BD4A3C">
            <w:pPr>
              <w:rPr>
                <w:rFonts w:cs="Times New Roman"/>
                <w:sz w:val="20"/>
                <w:szCs w:val="20"/>
              </w:rPr>
            </w:pPr>
          </w:p>
        </w:tc>
        <w:tc>
          <w:tcPr>
            <w:tcW w:w="1087" w:type="dxa"/>
            <w:shd w:val="clear" w:color="auto" w:fill="FFFFFF" w:themeFill="background1"/>
          </w:tcPr>
          <w:p w14:paraId="40E50BE2" w14:textId="77777777" w:rsidR="00A40172" w:rsidRPr="00E637E6" w:rsidRDefault="00A40172" w:rsidP="00BD4A3C">
            <w:pPr>
              <w:rPr>
                <w:rFonts w:cs="Times New Roman"/>
                <w:sz w:val="20"/>
                <w:szCs w:val="20"/>
              </w:rPr>
            </w:pPr>
          </w:p>
        </w:tc>
        <w:tc>
          <w:tcPr>
            <w:tcW w:w="1087" w:type="dxa"/>
            <w:shd w:val="clear" w:color="auto" w:fill="FFFFFF" w:themeFill="background1"/>
          </w:tcPr>
          <w:p w14:paraId="2E05C5A1" w14:textId="77777777" w:rsidR="00A40172" w:rsidRPr="00E637E6" w:rsidRDefault="00A40172" w:rsidP="00BD4A3C">
            <w:pPr>
              <w:rPr>
                <w:rFonts w:cs="Times New Roman"/>
                <w:sz w:val="20"/>
                <w:szCs w:val="20"/>
              </w:rPr>
            </w:pPr>
          </w:p>
        </w:tc>
      </w:tr>
      <w:tr w:rsidR="00A40172"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A40172" w:rsidRPr="00E637E6" w:rsidRDefault="00A40172"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A40172" w:rsidRPr="00E637E6" w:rsidRDefault="00A40172" w:rsidP="00BD4A3C">
            <w:pPr>
              <w:rPr>
                <w:rFonts w:cs="Times New Roman"/>
                <w:sz w:val="20"/>
                <w:szCs w:val="20"/>
              </w:rPr>
            </w:pPr>
          </w:p>
        </w:tc>
        <w:tc>
          <w:tcPr>
            <w:tcW w:w="1087" w:type="dxa"/>
            <w:shd w:val="clear" w:color="auto" w:fill="FFFFFF" w:themeFill="background1"/>
          </w:tcPr>
          <w:p w14:paraId="015E84C7" w14:textId="77777777" w:rsidR="00A40172" w:rsidRPr="00E637E6" w:rsidRDefault="00A40172" w:rsidP="00BD4A3C">
            <w:pPr>
              <w:rPr>
                <w:rFonts w:cs="Times New Roman"/>
                <w:sz w:val="20"/>
                <w:szCs w:val="20"/>
              </w:rPr>
            </w:pPr>
          </w:p>
        </w:tc>
        <w:tc>
          <w:tcPr>
            <w:tcW w:w="1087" w:type="dxa"/>
            <w:shd w:val="clear" w:color="auto" w:fill="FFFFFF" w:themeFill="background1"/>
          </w:tcPr>
          <w:p w14:paraId="221887C8" w14:textId="77777777" w:rsidR="00A40172" w:rsidRPr="00E637E6" w:rsidRDefault="00A40172"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0D92F020" w:rsidR="0031752B" w:rsidRPr="00E637E6" w:rsidRDefault="0031752B" w:rsidP="0031752B">
      <w:pPr>
        <w:pStyle w:val="Caption"/>
        <w:keepNext/>
      </w:pPr>
      <w:bookmarkStart w:id="79" w:name="_Toc184644136"/>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8D7176">
        <w:rPr>
          <w:b/>
          <w:bCs/>
          <w:noProof/>
        </w:rPr>
        <w:t>31</w:t>
      </w:r>
      <w:r w:rsidRPr="00E637E6">
        <w:rPr>
          <w:b/>
          <w:bCs/>
        </w:rPr>
        <w:fldChar w:fldCharType="end"/>
      </w:r>
      <w:r w:rsidRPr="00E637E6">
        <w:rPr>
          <w:b/>
          <w:bCs/>
        </w:rPr>
        <w:t>:</w:t>
      </w:r>
      <w:r w:rsidRPr="00E637E6">
        <w:t xml:space="preserve"> Birim Hedefleri Gerçekleşme Durumu</w:t>
      </w:r>
      <w:bookmarkEnd w:id="79"/>
    </w:p>
    <w:tbl>
      <w:tblPr>
        <w:tblStyle w:val="TableGrid"/>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75E5FE25" w:rsidR="007035CC" w:rsidRPr="00E637E6" w:rsidRDefault="00A40172">
            <w:pPr>
              <w:rPr>
                <w:rFonts w:cs="Times New Roman"/>
                <w:sz w:val="20"/>
                <w:szCs w:val="20"/>
              </w:rPr>
            </w:pPr>
            <w:r>
              <w:rPr>
                <w:rFonts w:cs="Times New Roman"/>
                <w:sz w:val="20"/>
                <w:szCs w:val="20"/>
              </w:rPr>
              <w:t>Ulaşılmıştır</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263FB10E" w:rsidR="007035CC" w:rsidRPr="00E637E6" w:rsidRDefault="009B63A1" w:rsidP="009B63A1">
            <w:pPr>
              <w:rPr>
                <w:rFonts w:cs="Times New Roman"/>
                <w:sz w:val="20"/>
                <w:szCs w:val="20"/>
              </w:rPr>
            </w:pPr>
            <w:r w:rsidRPr="009B63A1">
              <w:rPr>
                <w:rFonts w:cs="Times New Roman"/>
                <w:sz w:val="20"/>
                <w:szCs w:val="20"/>
              </w:rPr>
              <w:t xml:space="preserve">Cumhurbaşkanlığı kararnameli </w:t>
            </w:r>
            <w:r w:rsidR="00A40172">
              <w:rPr>
                <w:rFonts w:cs="Times New Roman"/>
                <w:sz w:val="20"/>
                <w:szCs w:val="20"/>
              </w:rPr>
              <w:t xml:space="preserve">Aspendos Antik Kenti Kazısı’nın </w:t>
            </w:r>
            <w:r>
              <w:rPr>
                <w:rFonts w:cs="Times New Roman"/>
                <w:sz w:val="20"/>
                <w:szCs w:val="20"/>
              </w:rPr>
              <w:t>ruhsatı her yıl Ocak ayı içinde yenilendiği için izin ve ruhsat tarihi Kültür ve Turizm Bakanlığımız ile yapılacak görüşmeler sonucunda netlik kazanacaktır. Ancak çalışmalar kaldığı yerden devam edecektir.</w:t>
            </w:r>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Hedefin gerçekleşememe nedenlerine ilişkin açıklama..</w:t>
            </w:r>
          </w:p>
        </w:tc>
      </w:tr>
    </w:tbl>
    <w:p w14:paraId="766AC03E" w14:textId="77777777" w:rsidR="00A40172" w:rsidRDefault="00A40172" w:rsidP="00E43A73">
      <w:pPr>
        <w:spacing w:before="240" w:line="360" w:lineRule="auto"/>
        <w:ind w:firstLine="709"/>
        <w:jc w:val="both"/>
      </w:pPr>
      <w:bookmarkStart w:id="80" w:name="_Hlk182827594"/>
      <w:r>
        <w:t>Birim hedefleri kapsamında Aspendos Antik Kenti Kazısı’nın sürdürülmesine yönelik çalışmalar ilgili yıl içerisinde planlandığı şekilde devam etmektedir.</w:t>
      </w:r>
    </w:p>
    <w:bookmarkEnd w:id="76"/>
    <w:bookmarkEnd w:id="80"/>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Heading1"/>
        <w:spacing w:line="360" w:lineRule="auto"/>
        <w:rPr>
          <w:rFonts w:cs="Times New Roman"/>
          <w:b/>
          <w:szCs w:val="24"/>
        </w:rPr>
      </w:pPr>
      <w:bookmarkStart w:id="81" w:name="_Toc216789534"/>
      <w:bookmarkEnd w:id="77"/>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1"/>
    </w:p>
    <w:p w14:paraId="00935C31" w14:textId="77777777" w:rsidR="00984949" w:rsidRPr="00E637E6" w:rsidRDefault="006E3637" w:rsidP="00EF0AFC">
      <w:pPr>
        <w:pStyle w:val="Heading2"/>
        <w:spacing w:line="360" w:lineRule="auto"/>
        <w:rPr>
          <w:rFonts w:cs="Times New Roman"/>
          <w:szCs w:val="24"/>
        </w:rPr>
      </w:pPr>
      <w:bookmarkStart w:id="82" w:name="_Toc216789535"/>
      <w:r w:rsidRPr="00E637E6">
        <w:rPr>
          <w:rFonts w:cs="Times New Roman"/>
          <w:szCs w:val="24"/>
        </w:rPr>
        <w:t>4.1.</w:t>
      </w:r>
      <w:r w:rsidR="00984949" w:rsidRPr="00E637E6">
        <w:rPr>
          <w:rFonts w:cs="Times New Roman"/>
          <w:szCs w:val="24"/>
        </w:rPr>
        <w:t xml:space="preserve"> GÜÇLÜ YÖNLER</w:t>
      </w:r>
      <w:bookmarkEnd w:id="82"/>
    </w:p>
    <w:p w14:paraId="592021E8" w14:textId="77777777" w:rsidR="00A40172" w:rsidRDefault="005D1A94" w:rsidP="00A40172">
      <w:pPr>
        <w:spacing w:line="360" w:lineRule="auto"/>
        <w:jc w:val="both"/>
        <w:rPr>
          <w:rFonts w:cs="Times New Roman"/>
          <w:sz w:val="24"/>
          <w:szCs w:val="24"/>
        </w:rPr>
      </w:pPr>
      <w:r w:rsidRPr="00E637E6">
        <w:rPr>
          <w:rFonts w:eastAsia="Times New Roman" w:cs="Times New Roman"/>
          <w:sz w:val="24"/>
          <w:szCs w:val="24"/>
          <w:lang w:eastAsia="tr-TR"/>
        </w:rPr>
        <w:tab/>
      </w:r>
      <w:bookmarkStart w:id="83" w:name="_Toc216789536"/>
      <w:r w:rsidR="00A40172" w:rsidRPr="00AF5BBD">
        <w:rPr>
          <w:rFonts w:cs="Times New Roman"/>
          <w:sz w:val="24"/>
          <w:szCs w:val="24"/>
        </w:rPr>
        <w:t xml:space="preserve">Afyon Kocatepe Üniversitesi Afyonkarahisar ve Batı Anadolu Bölgesi Arkeoloji </w:t>
      </w:r>
      <w:r w:rsidR="00A40172">
        <w:rPr>
          <w:rFonts w:cs="Times New Roman"/>
          <w:sz w:val="24"/>
          <w:szCs w:val="24"/>
        </w:rPr>
        <w:t>A</w:t>
      </w:r>
      <w:r w:rsidR="00A40172" w:rsidRPr="00AF5BBD">
        <w:rPr>
          <w:rFonts w:cs="Times New Roman"/>
          <w:sz w:val="24"/>
          <w:szCs w:val="24"/>
        </w:rPr>
        <w:t>raştırmaları Merkezi</w:t>
      </w:r>
      <w:r w:rsidR="00A40172">
        <w:rPr>
          <w:rFonts w:cs="Times New Roman"/>
          <w:sz w:val="24"/>
          <w:szCs w:val="24"/>
        </w:rPr>
        <w:t xml:space="preserve"> olarak kurumsal kabiliyetimizin en güçlü yanı, özellikle arkeolojik kazı ve yüzey araştırmalarında tespit edilen yapı, seramik ve küçük buluntuların, gerek karakalem gerekse bilgisayar destekli teknik çizimi ile belgeleme amaçlı profesyonel fotoğraf çekimi konusunda, kazı ve araştırmalara destek verecek kapasiteye sahip olmasıdır.</w:t>
      </w:r>
    </w:p>
    <w:p w14:paraId="4FA61930" w14:textId="40C1AB28" w:rsidR="00984949" w:rsidRPr="00E637E6" w:rsidRDefault="006E3637" w:rsidP="00A40172">
      <w:pPr>
        <w:spacing w:line="360" w:lineRule="auto"/>
        <w:jc w:val="both"/>
        <w:rPr>
          <w:rFonts w:cs="Times New Roman"/>
          <w:szCs w:val="24"/>
        </w:rPr>
      </w:pPr>
      <w:r w:rsidRPr="00E637E6">
        <w:rPr>
          <w:rFonts w:cs="Times New Roman"/>
          <w:szCs w:val="24"/>
        </w:rPr>
        <w:t>4.2.</w:t>
      </w:r>
      <w:r w:rsidR="00984949" w:rsidRPr="00E637E6">
        <w:rPr>
          <w:rFonts w:cs="Times New Roman"/>
          <w:szCs w:val="24"/>
        </w:rPr>
        <w:t xml:space="preserve"> İYİLEŞTİRMEYE AÇIK YÖNLER</w:t>
      </w:r>
      <w:bookmarkEnd w:id="83"/>
    </w:p>
    <w:p w14:paraId="756E2615" w14:textId="77777777" w:rsidR="00A40172" w:rsidRDefault="005D1A94" w:rsidP="00A40172">
      <w:pPr>
        <w:spacing w:line="360" w:lineRule="auto"/>
        <w:jc w:val="both"/>
        <w:rPr>
          <w:rFonts w:cs="Times New Roman"/>
          <w:szCs w:val="24"/>
        </w:rPr>
      </w:pPr>
      <w:r w:rsidRPr="00E637E6">
        <w:rPr>
          <w:rFonts w:eastAsia="Times New Roman" w:cs="Times New Roman"/>
          <w:sz w:val="24"/>
          <w:szCs w:val="24"/>
          <w:lang w:eastAsia="tr-TR"/>
        </w:rPr>
        <w:tab/>
      </w:r>
      <w:bookmarkStart w:id="84" w:name="_Toc216789537"/>
      <w:r w:rsidR="00A40172" w:rsidRPr="00C46E07">
        <w:rPr>
          <w:rFonts w:cs="Times New Roman"/>
          <w:sz w:val="24"/>
          <w:szCs w:val="24"/>
        </w:rPr>
        <w:t>Merkez müdürlüğümüzde iyileştirilmesi gereken konularından biri, alanında uzmanlaşmış personel sayısının arttırılmasıdır</w:t>
      </w:r>
      <w:r w:rsidR="00A40172">
        <w:rPr>
          <w:rFonts w:cs="Times New Roman"/>
          <w:szCs w:val="24"/>
        </w:rPr>
        <w:t>.</w:t>
      </w:r>
    </w:p>
    <w:p w14:paraId="3B99A8AC" w14:textId="1DB7DEDB" w:rsidR="0052288E" w:rsidRPr="00E637E6" w:rsidRDefault="006E3637" w:rsidP="00A40172">
      <w:pPr>
        <w:spacing w:line="360" w:lineRule="auto"/>
        <w:jc w:val="both"/>
        <w:rPr>
          <w:rFonts w:cs="Times New Roman"/>
          <w:szCs w:val="24"/>
        </w:rPr>
      </w:pPr>
      <w:r w:rsidRPr="00E637E6">
        <w:rPr>
          <w:rFonts w:cs="Times New Roman"/>
          <w:szCs w:val="24"/>
        </w:rPr>
        <w:t>4.3.</w:t>
      </w:r>
      <w:r w:rsidR="0052288E" w:rsidRPr="00E637E6">
        <w:rPr>
          <w:rFonts w:cs="Times New Roman"/>
          <w:szCs w:val="24"/>
        </w:rPr>
        <w:t xml:space="preserve"> DEĞERLENDİRME</w:t>
      </w:r>
      <w:bookmarkEnd w:id="84"/>
    </w:p>
    <w:p w14:paraId="0A8A6999" w14:textId="77777777" w:rsidR="00A40172" w:rsidRDefault="0063223E" w:rsidP="00A40172">
      <w:pPr>
        <w:spacing w:after="0" w:line="240" w:lineRule="auto"/>
        <w:ind w:firstLine="708"/>
        <w:jc w:val="both"/>
        <w:rPr>
          <w:rFonts w:cs="Times New Roman"/>
          <w:sz w:val="24"/>
          <w:szCs w:val="24"/>
        </w:rPr>
      </w:pPr>
      <w:r w:rsidRPr="00E637E6">
        <w:rPr>
          <w:rFonts w:eastAsia="Times New Roman" w:cs="Times New Roman"/>
          <w:sz w:val="24"/>
          <w:szCs w:val="24"/>
          <w:lang w:eastAsia="tr-TR"/>
        </w:rPr>
        <w:tab/>
      </w:r>
      <w:bookmarkStart w:id="85" w:name="_Toc216789538"/>
      <w:r w:rsidR="00A40172">
        <w:rPr>
          <w:rFonts w:cs="Times New Roman"/>
          <w:sz w:val="24"/>
          <w:szCs w:val="24"/>
        </w:rPr>
        <w:t>Merkez müdürlüğümüz, Afyonkarahisar ve çevresinde yürütülen kazı ve araştırmalara, çağdaş ve teknolojik ilerlemeler kapsamında bilimsel konularda destek vermeye devam etmektedir. Ayrıca, bilim insanlarının bilgilendirilmesi, toplumun bilinçlendirilmesi noktasında gerek konferans gerekse düzenlenen panellerle yapılan çalışmaları anlatmaktadır.</w:t>
      </w:r>
    </w:p>
    <w:p w14:paraId="7B01D6C3" w14:textId="77777777" w:rsidR="00A40172" w:rsidRDefault="00A40172" w:rsidP="00A40172">
      <w:pPr>
        <w:spacing w:after="0" w:line="240" w:lineRule="auto"/>
        <w:jc w:val="both"/>
        <w:rPr>
          <w:rFonts w:cs="Times New Roman"/>
          <w:sz w:val="24"/>
          <w:szCs w:val="24"/>
        </w:rPr>
      </w:pPr>
      <w:r>
        <w:rPr>
          <w:rFonts w:cs="Times New Roman"/>
          <w:sz w:val="24"/>
          <w:szCs w:val="24"/>
        </w:rPr>
        <w:t xml:space="preserve">Bu kapsamda, merkez müdürlüğümüz, üniversitemize ait Cumhurbaşkanlığı kararnameli Doç. Dr. Mustafa BİLGİN başkanlığında yürütülen Aspendos Antik Kenti Kazı ve Restorasyon Çalışmaları Projesi ile Aspendos Antik Kenti ve Territoryumu Yüzey Araştırması, Dr. Öğr. Üyesi Ümüt Emrah KURT’un bilimsel koordinatörlüğünde yürütülen Kelainai-Apameia Antik Kenti Kurtarma Kazısı ile Kelainai-Apameia Antik Kenti ve Çevresi Yüzey Araştırması’nın yanı sıra, Prof. Dr. Özdemir KOÇAK başkanlığında yürütülen Bolvadin Üç Höyük Kazısı’nı desteklemektedir. Bu araştırma ve kazılarda tespit edilen etütlük mahiyetteki amorf nitelikli seramik buluntular, Kültür ve Turizm Bakanlığı Kültür Varlıkları ve Müzeler Genel Müdürlüğümüzün izinleriyle merkez müdürlüğümüz bünyesinde çalışılmaktadır. </w:t>
      </w:r>
      <w:r w:rsidRPr="0054427D">
        <w:rPr>
          <w:rFonts w:cs="Times New Roman"/>
          <w:sz w:val="24"/>
          <w:szCs w:val="24"/>
        </w:rPr>
        <w:t>Merkez müdürlüğümüze ait laboratuvarda, yayına dönük bilimsel çalışmaların yapılabilmesi için söz konusu seramiklerin, dönem özelliklerine göre tasniflenmesi, kataloglarının yapılması, fotoğraflarının çekilmesi, karakalem ve bilgisayar çizimlerinin tamamlanması gerekmektedir. Bu tür çalışmaların yapılabilmesi için deneyimli uzmanlardan oluşan bir ekibin çalışması önem arz etmektedir. Özellikle, seramik buluntuların karakalem ve bilgisayar çizimlerinin yapılması</w:t>
      </w:r>
      <w:r>
        <w:rPr>
          <w:rFonts w:cs="Times New Roman"/>
          <w:sz w:val="24"/>
          <w:szCs w:val="24"/>
        </w:rPr>
        <w:t xml:space="preserve">, </w:t>
      </w:r>
      <w:r w:rsidRPr="0054427D">
        <w:rPr>
          <w:rFonts w:cs="Times New Roman"/>
          <w:sz w:val="24"/>
          <w:szCs w:val="24"/>
        </w:rPr>
        <w:t>karakalem çizimlerin bilgisayar ortamına aktarılması, çizimler aktarıldıktan sonra yayına dönük levha tasarımlarının yapılması</w:t>
      </w:r>
      <w:r>
        <w:rPr>
          <w:rFonts w:cs="Times New Roman"/>
          <w:sz w:val="24"/>
          <w:szCs w:val="24"/>
        </w:rPr>
        <w:t xml:space="preserve"> için</w:t>
      </w:r>
      <w:r w:rsidRPr="0054427D">
        <w:rPr>
          <w:rFonts w:cs="Times New Roman"/>
          <w:sz w:val="24"/>
          <w:szCs w:val="24"/>
        </w:rPr>
        <w:t xml:space="preserve"> teknik resim konusunda uzmanlaşmış</w:t>
      </w:r>
      <w:r>
        <w:rPr>
          <w:rFonts w:cs="Times New Roman"/>
          <w:sz w:val="24"/>
          <w:szCs w:val="24"/>
        </w:rPr>
        <w:t xml:space="preserve">, </w:t>
      </w:r>
      <w:r w:rsidRPr="0054427D">
        <w:rPr>
          <w:rFonts w:cs="Times New Roman"/>
          <w:sz w:val="24"/>
          <w:szCs w:val="24"/>
        </w:rPr>
        <w:t>vektörel tabanlı Adobe IIlustrator</w:t>
      </w:r>
      <w:r>
        <w:rPr>
          <w:rFonts w:cs="Times New Roman"/>
          <w:sz w:val="24"/>
          <w:szCs w:val="24"/>
        </w:rPr>
        <w:t>,</w:t>
      </w:r>
      <w:r w:rsidRPr="0054427D">
        <w:rPr>
          <w:rFonts w:cs="Times New Roman"/>
          <w:sz w:val="24"/>
          <w:szCs w:val="24"/>
        </w:rPr>
        <w:t xml:space="preserve"> Freehand Mx </w:t>
      </w:r>
      <w:r>
        <w:rPr>
          <w:rFonts w:cs="Times New Roman"/>
          <w:sz w:val="24"/>
          <w:szCs w:val="24"/>
        </w:rPr>
        <w:t>ile pixel tabanlı Photoshop programlarını</w:t>
      </w:r>
      <w:r w:rsidRPr="0054427D">
        <w:rPr>
          <w:rFonts w:cs="Times New Roman"/>
          <w:sz w:val="24"/>
          <w:szCs w:val="24"/>
        </w:rPr>
        <w:t xml:space="preserve"> kullanabilen personele olan ihtiyacın önceliği ve aciliyeti vardır</w:t>
      </w:r>
      <w:r>
        <w:rPr>
          <w:rFonts w:cs="Times New Roman"/>
          <w:sz w:val="24"/>
          <w:szCs w:val="24"/>
        </w:rPr>
        <w:t>.</w:t>
      </w:r>
    </w:p>
    <w:p w14:paraId="10990249" w14:textId="77777777" w:rsidR="00A40172" w:rsidRDefault="00A40172" w:rsidP="00A40172">
      <w:pPr>
        <w:spacing w:after="0" w:line="240" w:lineRule="auto"/>
        <w:ind w:firstLine="708"/>
        <w:jc w:val="both"/>
        <w:rPr>
          <w:rFonts w:cs="Times New Roman"/>
          <w:sz w:val="24"/>
          <w:szCs w:val="24"/>
        </w:rPr>
      </w:pPr>
      <w:r w:rsidRPr="0054427D">
        <w:rPr>
          <w:rFonts w:cs="Times New Roman"/>
          <w:sz w:val="24"/>
          <w:szCs w:val="24"/>
        </w:rPr>
        <w:t>Afyonkarahisar ve Batı Anadolu Bölgesi Arkeoloji Araştırmaları Uygulama ve Araştırma Merkezi</w:t>
      </w:r>
      <w:r>
        <w:rPr>
          <w:rFonts w:cs="Times New Roman"/>
          <w:sz w:val="24"/>
          <w:szCs w:val="24"/>
        </w:rPr>
        <w:t xml:space="preserve"> Müdürlüğü bünyesinde çalışmak üzere bahsi geçen konularda uzmanlaşmış, deneyimli bir personelin alımı için bir Öğretim Görevlisi (ders vermeyecek) kadrosunun merkez müdürlüğümüze tahsis edilmesi konusu önemlidir.</w:t>
      </w:r>
    </w:p>
    <w:p w14:paraId="58F95F58" w14:textId="77777777" w:rsidR="00A40172" w:rsidRPr="0054427D" w:rsidRDefault="00A40172" w:rsidP="00A40172">
      <w:pPr>
        <w:spacing w:after="0" w:line="240" w:lineRule="auto"/>
        <w:ind w:firstLine="708"/>
        <w:jc w:val="both"/>
        <w:rPr>
          <w:rFonts w:cs="Times New Roman"/>
          <w:sz w:val="24"/>
          <w:szCs w:val="24"/>
        </w:rPr>
      </w:pPr>
    </w:p>
    <w:p w14:paraId="46E4DCF7" w14:textId="1E49A6A2" w:rsidR="00984949" w:rsidRPr="00E637E6" w:rsidRDefault="006E3637" w:rsidP="00A40172">
      <w:pPr>
        <w:spacing w:after="0" w:line="360" w:lineRule="auto"/>
        <w:jc w:val="both"/>
        <w:rPr>
          <w:rFonts w:cs="Times New Roman"/>
          <w:b/>
          <w:szCs w:val="24"/>
        </w:rPr>
      </w:pPr>
      <w:r w:rsidRPr="00E637E6">
        <w:rPr>
          <w:rFonts w:cs="Times New Roman"/>
          <w:b/>
          <w:szCs w:val="24"/>
        </w:rPr>
        <w:t>5.</w:t>
      </w:r>
      <w:r w:rsidR="00984949" w:rsidRPr="00E637E6">
        <w:rPr>
          <w:rFonts w:cs="Times New Roman"/>
          <w:b/>
          <w:szCs w:val="24"/>
        </w:rPr>
        <w:t xml:space="preserve"> ÖNERİ VE TEDBİRLER</w:t>
      </w:r>
      <w:bookmarkEnd w:id="85"/>
    </w:p>
    <w:p w14:paraId="0D05ED4F" w14:textId="376DA965" w:rsidR="00A40172" w:rsidRPr="00582342" w:rsidRDefault="00A40172" w:rsidP="00A40172">
      <w:pPr>
        <w:tabs>
          <w:tab w:val="left" w:pos="5580"/>
        </w:tabs>
        <w:spacing w:after="0" w:line="240" w:lineRule="auto"/>
        <w:ind w:firstLine="709"/>
        <w:jc w:val="both"/>
        <w:rPr>
          <w:rFonts w:eastAsia="Times New Roman" w:cs="Times New Roman"/>
          <w:sz w:val="24"/>
          <w:szCs w:val="24"/>
          <w:lang w:eastAsia="tr-TR"/>
        </w:rPr>
      </w:pPr>
      <w:r>
        <w:rPr>
          <w:rFonts w:eastAsia="Times New Roman" w:cs="Times New Roman"/>
          <w:sz w:val="24"/>
          <w:szCs w:val="24"/>
          <w:lang w:eastAsia="tr-TR"/>
        </w:rPr>
        <w:t>Bölgemiz merkezli olmak üzere komşu bölgeleri de kapsayacak şekilde, kazı ve araştırmalar için g</w:t>
      </w:r>
      <w:r w:rsidRPr="004A2061">
        <w:rPr>
          <w:rFonts w:eastAsia="Times New Roman" w:cs="Times New Roman"/>
          <w:sz w:val="24"/>
          <w:szCs w:val="24"/>
          <w:lang w:eastAsia="tr-TR"/>
        </w:rPr>
        <w:t>erekli</w:t>
      </w:r>
      <w:r w:rsidRPr="00582342">
        <w:rPr>
          <w:rFonts w:eastAsia="Times New Roman" w:cs="Times New Roman"/>
          <w:sz w:val="24"/>
          <w:szCs w:val="24"/>
          <w:lang w:eastAsia="tr-TR"/>
        </w:rPr>
        <w:t xml:space="preserve"> teknolojik aletler </w:t>
      </w:r>
      <w:r>
        <w:rPr>
          <w:rFonts w:eastAsia="Times New Roman" w:cs="Times New Roman"/>
          <w:sz w:val="24"/>
          <w:szCs w:val="24"/>
          <w:lang w:eastAsia="tr-TR"/>
        </w:rPr>
        <w:t>ve maddi ihtiyacın belirlenmesi, B</w:t>
      </w:r>
      <w:r w:rsidRPr="004A2061">
        <w:rPr>
          <w:rFonts w:eastAsia="Times New Roman" w:cs="Times New Roman"/>
          <w:sz w:val="24"/>
          <w:szCs w:val="24"/>
          <w:lang w:eastAsia="tr-TR"/>
        </w:rPr>
        <w:t>atı</w:t>
      </w:r>
      <w:r w:rsidRPr="00582342">
        <w:rPr>
          <w:rFonts w:eastAsia="Times New Roman" w:cs="Times New Roman"/>
          <w:sz w:val="24"/>
          <w:szCs w:val="24"/>
          <w:lang w:eastAsia="tr-TR"/>
        </w:rPr>
        <w:t xml:space="preserve"> Anadolu Bölgesi Arkeoloji Araştırmaları Merkezi’ne yeni kadroların sağlanması içi</w:t>
      </w:r>
      <w:r>
        <w:rPr>
          <w:rFonts w:eastAsia="Times New Roman" w:cs="Times New Roman"/>
          <w:sz w:val="24"/>
          <w:szCs w:val="24"/>
          <w:lang w:eastAsia="tr-TR"/>
        </w:rPr>
        <w:t xml:space="preserve">n gerekli </w:t>
      </w:r>
      <w:r>
        <w:rPr>
          <w:rFonts w:eastAsia="Times New Roman" w:cs="Times New Roman"/>
          <w:sz w:val="24"/>
          <w:szCs w:val="24"/>
          <w:lang w:eastAsia="tr-TR"/>
        </w:rPr>
        <w:lastRenderedPageBreak/>
        <w:t>başvurularda bulunulması, d</w:t>
      </w:r>
      <w:r w:rsidRPr="004A2061">
        <w:rPr>
          <w:rFonts w:eastAsia="Times New Roman" w:cs="Times New Roman"/>
          <w:sz w:val="24"/>
          <w:szCs w:val="24"/>
          <w:lang w:eastAsia="tr-TR"/>
        </w:rPr>
        <w:t>isiplinler</w:t>
      </w:r>
      <w:r>
        <w:rPr>
          <w:rFonts w:eastAsia="Times New Roman" w:cs="Times New Roman"/>
          <w:sz w:val="24"/>
          <w:szCs w:val="24"/>
          <w:lang w:eastAsia="tr-TR"/>
        </w:rPr>
        <w:t xml:space="preserve"> arası ve uluslar</w:t>
      </w:r>
      <w:r w:rsidRPr="00582342">
        <w:rPr>
          <w:rFonts w:eastAsia="Times New Roman" w:cs="Times New Roman"/>
          <w:sz w:val="24"/>
          <w:szCs w:val="24"/>
          <w:lang w:eastAsia="tr-TR"/>
        </w:rPr>
        <w:t>arası çalışmaların devamı için uygun koşulla</w:t>
      </w:r>
      <w:r>
        <w:rPr>
          <w:rFonts w:eastAsia="Times New Roman" w:cs="Times New Roman"/>
          <w:sz w:val="24"/>
          <w:szCs w:val="24"/>
          <w:lang w:eastAsia="tr-TR"/>
        </w:rPr>
        <w:t>rın korunması ve geliştirilmesi, a</w:t>
      </w:r>
      <w:r w:rsidRPr="004A2061">
        <w:rPr>
          <w:rFonts w:eastAsia="Times New Roman" w:cs="Times New Roman"/>
          <w:sz w:val="24"/>
          <w:szCs w:val="24"/>
          <w:lang w:eastAsia="tr-TR"/>
        </w:rPr>
        <w:t>raştırmalarda</w:t>
      </w:r>
      <w:r w:rsidRPr="00582342">
        <w:rPr>
          <w:rFonts w:eastAsia="Times New Roman" w:cs="Times New Roman"/>
          <w:sz w:val="24"/>
          <w:szCs w:val="24"/>
          <w:lang w:eastAsia="tr-TR"/>
        </w:rPr>
        <w:t xml:space="preserve"> uzmanlık gerektiren sahalara hâkim bilim i</w:t>
      </w:r>
      <w:r>
        <w:rPr>
          <w:rFonts w:eastAsia="Times New Roman" w:cs="Times New Roman"/>
          <w:sz w:val="24"/>
          <w:szCs w:val="24"/>
          <w:lang w:eastAsia="tr-TR"/>
        </w:rPr>
        <w:t>nsanlarıyla iletişime geçilmesi, g</w:t>
      </w:r>
      <w:r w:rsidRPr="004A2061">
        <w:rPr>
          <w:rFonts w:eastAsia="Times New Roman" w:cs="Times New Roman"/>
          <w:sz w:val="24"/>
          <w:szCs w:val="24"/>
          <w:lang w:eastAsia="tr-TR"/>
        </w:rPr>
        <w:t>enç</w:t>
      </w:r>
      <w:r w:rsidRPr="00582342">
        <w:rPr>
          <w:rFonts w:eastAsia="Times New Roman" w:cs="Times New Roman"/>
          <w:sz w:val="24"/>
          <w:szCs w:val="24"/>
          <w:lang w:eastAsia="tr-TR"/>
        </w:rPr>
        <w:t xml:space="preserve"> bilim insanlarını bölge arkeolojisine katkıda bulunacak lisansüstü çalışmalarla ihtiyaç duyulan uzmanlık saha</w:t>
      </w:r>
      <w:r>
        <w:rPr>
          <w:rFonts w:eastAsia="Times New Roman" w:cs="Times New Roman"/>
          <w:sz w:val="24"/>
          <w:szCs w:val="24"/>
          <w:lang w:eastAsia="tr-TR"/>
        </w:rPr>
        <w:t>larına yönlendirip, yetiştirilmesi, h</w:t>
      </w:r>
      <w:r w:rsidRPr="00582342">
        <w:rPr>
          <w:rFonts w:eastAsia="Times New Roman" w:cs="Times New Roman"/>
          <w:sz w:val="24"/>
          <w:szCs w:val="24"/>
          <w:lang w:eastAsia="tr-TR"/>
        </w:rPr>
        <w:t xml:space="preserve">azırlanan ve devam eden </w:t>
      </w:r>
      <w:r>
        <w:rPr>
          <w:rFonts w:eastAsia="Times New Roman" w:cs="Times New Roman"/>
          <w:sz w:val="24"/>
          <w:szCs w:val="24"/>
          <w:lang w:eastAsia="tr-TR"/>
        </w:rPr>
        <w:t xml:space="preserve">restorasyon </w:t>
      </w:r>
      <w:r w:rsidRPr="00582342">
        <w:rPr>
          <w:rFonts w:eastAsia="Times New Roman" w:cs="Times New Roman"/>
          <w:sz w:val="24"/>
          <w:szCs w:val="24"/>
          <w:lang w:eastAsia="tr-TR"/>
        </w:rPr>
        <w:t>-</w:t>
      </w:r>
      <w:r>
        <w:rPr>
          <w:rFonts w:eastAsia="Times New Roman" w:cs="Times New Roman"/>
          <w:sz w:val="24"/>
          <w:szCs w:val="24"/>
          <w:lang w:eastAsia="tr-TR"/>
        </w:rPr>
        <w:t xml:space="preserve"> </w:t>
      </w:r>
      <w:r w:rsidRPr="00582342">
        <w:rPr>
          <w:rFonts w:eastAsia="Times New Roman" w:cs="Times New Roman"/>
          <w:sz w:val="24"/>
          <w:szCs w:val="24"/>
          <w:lang w:eastAsia="tr-TR"/>
        </w:rPr>
        <w:t>konservasyon pro</w:t>
      </w:r>
      <w:r>
        <w:rPr>
          <w:rFonts w:eastAsia="Times New Roman" w:cs="Times New Roman"/>
          <w:sz w:val="24"/>
          <w:szCs w:val="24"/>
          <w:lang w:eastAsia="tr-TR"/>
        </w:rPr>
        <w:t>jeleri için maddi kaynak bulunması, a</w:t>
      </w:r>
      <w:r w:rsidRPr="00582342">
        <w:rPr>
          <w:rFonts w:eastAsia="Times New Roman" w:cs="Times New Roman"/>
          <w:sz w:val="24"/>
          <w:szCs w:val="24"/>
          <w:lang w:eastAsia="tr-TR"/>
        </w:rPr>
        <w:t>raştırma sonuçlarını içerecek yayınların</w:t>
      </w:r>
      <w:r>
        <w:rPr>
          <w:rFonts w:eastAsia="Times New Roman" w:cs="Times New Roman"/>
          <w:sz w:val="24"/>
          <w:szCs w:val="24"/>
          <w:lang w:eastAsia="tr-TR"/>
        </w:rPr>
        <w:t xml:space="preserve"> projelerini oluşturulması.</w:t>
      </w:r>
    </w:p>
    <w:p w14:paraId="54FDC539" w14:textId="29390F1F" w:rsidR="000310A5" w:rsidRPr="00E637E6" w:rsidRDefault="000310A5" w:rsidP="005D1A94">
      <w:pPr>
        <w:spacing w:after="0" w:line="360" w:lineRule="auto"/>
        <w:jc w:val="both"/>
        <w:rPr>
          <w:rFonts w:cs="Times New Roman"/>
          <w:color w:val="000000" w:themeColor="text1"/>
          <w:sz w:val="24"/>
          <w:szCs w:val="24"/>
        </w:rPr>
      </w:pPr>
      <w:r w:rsidRPr="00E637E6">
        <w:rPr>
          <w:rFonts w:cs="Times New Roman"/>
        </w:rPr>
        <w:br w:type="page"/>
      </w:r>
    </w:p>
    <w:p w14:paraId="2683FF37" w14:textId="69282685" w:rsidR="000310A5" w:rsidRPr="00E637E6" w:rsidRDefault="000310A5" w:rsidP="000310A5">
      <w:pPr>
        <w:pStyle w:val="Heading1"/>
        <w:rPr>
          <w:rFonts w:cs="Times New Roman"/>
          <w:b/>
          <w:szCs w:val="24"/>
        </w:rPr>
      </w:pPr>
      <w:bookmarkStart w:id="86" w:name="_Toc534036248"/>
      <w:bookmarkStart w:id="87" w:name="_Toc534277368"/>
      <w:bookmarkStart w:id="88" w:name="_Toc216789539"/>
      <w:r w:rsidRPr="00A40172">
        <w:rPr>
          <w:rFonts w:cs="Times New Roman"/>
          <w:b/>
          <w:szCs w:val="24"/>
        </w:rPr>
        <w:lastRenderedPageBreak/>
        <w:t xml:space="preserve">EK-1: </w:t>
      </w:r>
      <w:r w:rsidR="00E637E6" w:rsidRPr="00A40172">
        <w:rPr>
          <w:rFonts w:cs="Times New Roman"/>
          <w:b/>
          <w:szCs w:val="24"/>
        </w:rPr>
        <w:t>BİRİM YÖNETİCİSİ</w:t>
      </w:r>
      <w:r w:rsidRPr="00A40172">
        <w:rPr>
          <w:rFonts w:cs="Times New Roman"/>
          <w:b/>
          <w:szCs w:val="24"/>
        </w:rPr>
        <w:t xml:space="preserve"> GÜVENCE BEYANI</w:t>
      </w:r>
      <w:bookmarkEnd w:id="86"/>
      <w:bookmarkEnd w:id="87"/>
      <w:bookmarkEnd w:id="88"/>
    </w:p>
    <w:p w14:paraId="75E77D77" w14:textId="77777777" w:rsidR="00A40172" w:rsidRDefault="00A40172"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b/>
          <w:color w:val="000000" w:themeColor="text1"/>
          <w:sz w:val="18"/>
          <w:szCs w:val="18"/>
          <w:lang w:eastAsia="tr-TR"/>
        </w:rPr>
      </w:pPr>
    </w:p>
    <w:p w14:paraId="30E29CD9" w14:textId="1CCB221E" w:rsidR="000310A5" w:rsidRPr="00A40172"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A40172">
        <w:rPr>
          <w:rFonts w:eastAsia="Times New Roman" w:cs="Times New Roman"/>
          <w:b/>
          <w:color w:val="000000" w:themeColor="text1"/>
          <w:sz w:val="18"/>
          <w:szCs w:val="18"/>
          <w:lang w:eastAsia="tr-TR"/>
        </w:rPr>
        <w:t>BİRİM YÖNETİCİSİ</w:t>
      </w:r>
      <w:r w:rsidR="000310A5" w:rsidRPr="00A40172">
        <w:rPr>
          <w:rFonts w:eastAsia="Times New Roman" w:cs="Times New Roman"/>
          <w:b/>
          <w:color w:val="000000" w:themeColor="text1"/>
          <w:sz w:val="18"/>
          <w:szCs w:val="18"/>
          <w:lang w:eastAsia="tr-TR"/>
        </w:rPr>
        <w:t xml:space="preserve"> GÜVENCE BEYANI</w:t>
      </w:r>
    </w:p>
    <w:p w14:paraId="00A80FB2" w14:textId="77777777" w:rsidR="000310A5" w:rsidRPr="00A40172"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A40172">
        <w:rPr>
          <w:rFonts w:eastAsia="Times New Roman" w:cs="Times New Roman"/>
          <w:sz w:val="18"/>
          <w:szCs w:val="18"/>
          <w:lang w:eastAsia="tr-TR"/>
        </w:rPr>
        <w:t> </w:t>
      </w:r>
    </w:p>
    <w:p w14:paraId="4A6ED17E" w14:textId="77777777" w:rsidR="000310A5" w:rsidRPr="00A40172"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A40172">
        <w:rPr>
          <w:rFonts w:eastAsia="Times New Roman" w:cs="Times New Roman"/>
          <w:sz w:val="18"/>
          <w:szCs w:val="18"/>
          <w:lang w:eastAsia="tr-TR"/>
        </w:rPr>
        <w:t> </w:t>
      </w:r>
    </w:p>
    <w:p w14:paraId="05CD1350" w14:textId="77777777" w:rsidR="00B3615C" w:rsidRPr="00A40172" w:rsidRDefault="000310A5"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40172">
        <w:rPr>
          <w:rFonts w:eastAsia="Times New Roman" w:cs="Times New Roman"/>
          <w:sz w:val="18"/>
          <w:szCs w:val="18"/>
          <w:lang w:eastAsia="tr-TR"/>
        </w:rPr>
        <w:tab/>
      </w:r>
      <w:r w:rsidR="00B3615C" w:rsidRPr="00A40172">
        <w:rPr>
          <w:rFonts w:eastAsia="Times New Roman" w:cs="Times New Roman"/>
          <w:sz w:val="18"/>
          <w:szCs w:val="18"/>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76AA7F3" w14:textId="77777777" w:rsidR="00B3615C" w:rsidRPr="00A40172"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40172">
        <w:rPr>
          <w:rFonts w:eastAsia="Times New Roman" w:cs="Times New Roman"/>
          <w:sz w:val="18"/>
          <w:szCs w:val="18"/>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1B9DE7C" w14:textId="77777777" w:rsidR="00B3615C" w:rsidRPr="00A40172"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40172">
        <w:rPr>
          <w:rFonts w:eastAsia="Times New Roman" w:cs="Times New Roman"/>
          <w:sz w:val="18"/>
          <w:szCs w:val="18"/>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2990049" w14:textId="77777777" w:rsidR="00B3615C" w:rsidRPr="00A40172"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40172">
        <w:rPr>
          <w:rFonts w:eastAsia="Times New Roman" w:cs="Times New Roman"/>
          <w:sz w:val="18"/>
          <w:szCs w:val="18"/>
          <w:lang w:eastAsia="tr-TR"/>
        </w:rPr>
        <w:t xml:space="preserve">Bu güvence, birim yöneticisi olarak sahip olduğum iç kontrole ilişkin bilgi ve değerlendirmeler ile iç denetim raporlarına dayanmaktadır. </w:t>
      </w:r>
    </w:p>
    <w:p w14:paraId="12AC9DB4" w14:textId="77777777" w:rsidR="00B3615C" w:rsidRPr="00B3615C"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40172">
        <w:rPr>
          <w:rFonts w:eastAsia="Times New Roman" w:cs="Times New Roman"/>
          <w:sz w:val="18"/>
          <w:szCs w:val="18"/>
          <w:lang w:eastAsia="tr-TR"/>
        </w:rPr>
        <w:t>Bu raporda yer alan bilgilerin güvenilir, tam ve doğru olduğunu beyan ederim.</w:t>
      </w:r>
    </w:p>
    <w:p w14:paraId="3BC25942" w14:textId="33ECEBE4" w:rsidR="00A40172" w:rsidRPr="00E637E6" w:rsidRDefault="00EB4AD2"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24"/>
          <w:szCs w:val="24"/>
          <w:lang w:eastAsia="tr-TR"/>
        </w:rPr>
      </w:pPr>
      <w:r>
        <w:rPr>
          <w:rFonts w:eastAsia="Times New Roman" w:cs="Times New Roman"/>
          <w:sz w:val="18"/>
          <w:szCs w:val="18"/>
          <w:lang w:eastAsia="tr-TR"/>
        </w:rPr>
        <w:t>Afyonkarahisar, 05/01/2026</w:t>
      </w:r>
      <w:bookmarkStart w:id="89" w:name="_GoBack"/>
      <w:bookmarkEnd w:id="89"/>
    </w:p>
    <w:p w14:paraId="0C9F9408" w14:textId="5FCF482B" w:rsidR="000310A5" w:rsidRPr="00E637E6" w:rsidRDefault="00A90F3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Pr>
          <w:rFonts w:eastAsia="Times New Roman" w:cs="Times New Roman"/>
          <w:noProof/>
          <w:sz w:val="24"/>
          <w:szCs w:val="24"/>
          <w:lang w:eastAsia="tr-TR"/>
        </w:rPr>
        <w:drawing>
          <wp:anchor distT="0" distB="0" distL="114300" distR="114300" simplePos="0" relativeHeight="251665408" behindDoc="0" locked="0" layoutInCell="1" allowOverlap="1" wp14:anchorId="09CA5821" wp14:editId="4B928225">
            <wp:simplePos x="0" y="0"/>
            <wp:positionH relativeFrom="column">
              <wp:posOffset>4481195</wp:posOffset>
            </wp:positionH>
            <wp:positionV relativeFrom="paragraph">
              <wp:posOffset>231140</wp:posOffset>
            </wp:positionV>
            <wp:extent cx="1213485" cy="473710"/>
            <wp:effectExtent l="0" t="0" r="5715"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485" cy="473710"/>
                    </a:xfrm>
                    <a:prstGeom prst="rect">
                      <a:avLst/>
                    </a:prstGeom>
                    <a:noFill/>
                  </pic:spPr>
                </pic:pic>
              </a:graphicData>
            </a:graphic>
            <wp14:sizeRelH relativeFrom="page">
              <wp14:pctWidth>0</wp14:pctWidth>
            </wp14:sizeRelH>
            <wp14:sizeRelV relativeFrom="page">
              <wp14:pctHeight>0</wp14:pctHeight>
            </wp14:sizeRelV>
          </wp:anchor>
        </w:drawing>
      </w:r>
      <w:r w:rsidR="000310A5" w:rsidRPr="00E637E6">
        <w:rPr>
          <w:rFonts w:eastAsia="Times New Roman" w:cs="Times New Roman"/>
          <w:sz w:val="18"/>
          <w:szCs w:val="18"/>
          <w:lang w:eastAsia="tr-TR"/>
        </w:rPr>
        <w:t> </w:t>
      </w:r>
    </w:p>
    <w:p w14:paraId="2DA059F3" w14:textId="77777777" w:rsidR="00A90F35" w:rsidRDefault="00A90F35"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p>
    <w:p w14:paraId="7BA78841" w14:textId="0A8307CF" w:rsidR="00A90F35" w:rsidRDefault="000310A5"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w:t>
      </w:r>
    </w:p>
    <w:p w14:paraId="006EC2E7" w14:textId="652322AB" w:rsidR="00A40172" w:rsidRDefault="00A40172"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lang w:eastAsia="tr-TR"/>
        </w:rPr>
      </w:pPr>
      <w:r>
        <w:rPr>
          <w:rFonts w:eastAsia="Times New Roman" w:cs="Times New Roman"/>
          <w:sz w:val="18"/>
          <w:szCs w:val="18"/>
          <w:lang w:eastAsia="tr-TR"/>
        </w:rPr>
        <w:t>Doç. Dr. Mustafa Bilgin</w:t>
      </w:r>
    </w:p>
    <w:p w14:paraId="3437D476" w14:textId="77777777" w:rsidR="00A40172" w:rsidRPr="00E637E6" w:rsidRDefault="00A40172"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CDE83B7" w14:textId="77777777" w:rsidR="00A40172" w:rsidRDefault="00A40172"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Pr>
          <w:rFonts w:eastAsia="Times New Roman" w:cs="Times New Roman"/>
          <w:sz w:val="18"/>
          <w:szCs w:val="18"/>
          <w:lang w:eastAsia="tr-TR"/>
        </w:rPr>
        <w:t>Afyonkarahisar ve Batı Anadolu Bölgesi</w:t>
      </w:r>
    </w:p>
    <w:p w14:paraId="5F6FE872" w14:textId="77777777" w:rsidR="00A40172" w:rsidRPr="00E637E6" w:rsidRDefault="00A40172" w:rsidP="00A4017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Pr>
          <w:rFonts w:eastAsia="Times New Roman" w:cs="Times New Roman"/>
          <w:sz w:val="18"/>
          <w:szCs w:val="18"/>
          <w:lang w:eastAsia="tr-TR"/>
        </w:rPr>
        <w:t xml:space="preserve">Arkeoloji Araştırmaları ve </w:t>
      </w:r>
      <w:r w:rsidRPr="00E637E6">
        <w:rPr>
          <w:rFonts w:eastAsia="Times New Roman" w:cs="Times New Roman"/>
          <w:sz w:val="18"/>
          <w:szCs w:val="18"/>
          <w:lang w:eastAsia="tr-TR"/>
        </w:rPr>
        <w:t>Uygulama ve Araştırma Merkezi Müdürü</w:t>
      </w: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636EA0CC"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79EA44D0" w14:textId="77777777" w:rsidR="00A40172" w:rsidRDefault="00A40172" w:rsidP="000310A5">
      <w:pPr>
        <w:pStyle w:val="Heading1"/>
        <w:rPr>
          <w:rFonts w:cs="Times New Roman"/>
          <w:b/>
          <w:szCs w:val="24"/>
        </w:rPr>
      </w:pPr>
      <w:bookmarkStart w:id="90" w:name="_Toc534036249"/>
      <w:bookmarkStart w:id="91" w:name="_Toc534277369"/>
      <w:bookmarkStart w:id="92" w:name="_Toc216789540"/>
    </w:p>
    <w:p w14:paraId="287AD2D5" w14:textId="77777777" w:rsidR="000310A5" w:rsidRPr="00E637E6" w:rsidRDefault="000310A5" w:rsidP="000310A5">
      <w:pPr>
        <w:pStyle w:val="Heading1"/>
        <w:rPr>
          <w:rFonts w:cs="Times New Roman"/>
          <w:b/>
          <w:szCs w:val="24"/>
        </w:rPr>
      </w:pPr>
      <w:r w:rsidRPr="00E637E6">
        <w:rPr>
          <w:rFonts w:cs="Times New Roman"/>
          <w:b/>
          <w:szCs w:val="24"/>
        </w:rPr>
        <w:t>EK-2: BİRİM YÖNETİM KURULU</w:t>
      </w:r>
      <w:bookmarkEnd w:id="90"/>
      <w:bookmarkEnd w:id="91"/>
      <w:bookmarkEnd w:id="92"/>
    </w:p>
    <w:p w14:paraId="6C90611B" w14:textId="77777777" w:rsidR="00A40172" w:rsidRDefault="00A40172" w:rsidP="00A40172">
      <w:pPr>
        <w:ind w:firstLine="708"/>
        <w:jc w:val="both"/>
        <w:rPr>
          <w:rFonts w:eastAsia="Calibri" w:cs="Times New Roman"/>
          <w:color w:val="000000"/>
        </w:rPr>
      </w:pPr>
    </w:p>
    <w:p w14:paraId="750B02DE" w14:textId="47DBBF11" w:rsidR="00A40172" w:rsidRPr="00E0386C" w:rsidRDefault="00A40172" w:rsidP="00A40172">
      <w:pPr>
        <w:ind w:firstLine="708"/>
        <w:jc w:val="both"/>
        <w:rPr>
          <w:rFonts w:cs="Times New Roman"/>
          <w:sz w:val="28"/>
          <w:szCs w:val="52"/>
        </w:rPr>
      </w:pPr>
      <w:r>
        <w:rPr>
          <w:rFonts w:cs="Times New Roman"/>
          <w:sz w:val="24"/>
          <w:szCs w:val="52"/>
        </w:rPr>
        <w:t>Afyonkarahisar v</w:t>
      </w:r>
      <w:r w:rsidRPr="00E0386C">
        <w:rPr>
          <w:rFonts w:cs="Times New Roman"/>
          <w:sz w:val="24"/>
          <w:szCs w:val="52"/>
        </w:rPr>
        <w:t>e Batı Anadolu Bölgesi Ar</w:t>
      </w:r>
      <w:r>
        <w:rPr>
          <w:rFonts w:cs="Times New Roman"/>
          <w:sz w:val="24"/>
          <w:szCs w:val="52"/>
        </w:rPr>
        <w:t>keoloji Araştırmaları Uygulama v</w:t>
      </w:r>
      <w:r w:rsidRPr="00E0386C">
        <w:rPr>
          <w:rFonts w:cs="Times New Roman"/>
          <w:sz w:val="24"/>
          <w:szCs w:val="52"/>
        </w:rPr>
        <w:t xml:space="preserve">e </w:t>
      </w:r>
      <w:r>
        <w:rPr>
          <w:rFonts w:cs="Times New Roman"/>
          <w:sz w:val="24"/>
          <w:szCs w:val="52"/>
        </w:rPr>
        <w:t>Araştırma Merkezi Müdürlüğü 2025</w:t>
      </w:r>
      <w:r w:rsidRPr="00E0386C">
        <w:rPr>
          <w:rFonts w:cs="Times New Roman"/>
          <w:sz w:val="24"/>
          <w:szCs w:val="52"/>
        </w:rPr>
        <w:t xml:space="preserve"> Yılı</w:t>
      </w:r>
      <w:r>
        <w:rPr>
          <w:rFonts w:cs="Times New Roman"/>
          <w:sz w:val="28"/>
          <w:szCs w:val="52"/>
        </w:rPr>
        <w:t xml:space="preserve"> </w:t>
      </w:r>
      <w:r w:rsidRPr="00E0386C">
        <w:rPr>
          <w:rFonts w:cs="Times New Roman"/>
          <w:sz w:val="24"/>
          <w:szCs w:val="52"/>
        </w:rPr>
        <w:t>Birim Faaliyet Raporu</w:t>
      </w:r>
      <w:r>
        <w:rPr>
          <w:rFonts w:cs="Times New Roman"/>
          <w:sz w:val="24"/>
          <w:szCs w:val="52"/>
        </w:rPr>
        <w:t xml:space="preserve"> oy birliğiyle onaylanmıştır.</w:t>
      </w:r>
    </w:p>
    <w:p w14:paraId="4279F2A3" w14:textId="77777777" w:rsidR="00A40172" w:rsidRDefault="00A40172" w:rsidP="00A40172">
      <w:pPr>
        <w:spacing w:before="240" w:after="0" w:line="360" w:lineRule="auto"/>
        <w:jc w:val="both"/>
        <w:rPr>
          <w:rFonts w:eastAsia="Times New Roman" w:cs="Times New Roman"/>
          <w:sz w:val="24"/>
          <w:szCs w:val="24"/>
          <w:lang w:eastAsia="tr-TR"/>
        </w:rPr>
      </w:pPr>
    </w:p>
    <w:p w14:paraId="5B5E37F2" w14:textId="77777777" w:rsidR="00A40172" w:rsidRPr="00330047" w:rsidRDefault="00A40172" w:rsidP="00A40172">
      <w:pPr>
        <w:spacing w:before="240" w:after="0" w:line="360" w:lineRule="auto"/>
        <w:jc w:val="both"/>
        <w:rPr>
          <w:rFonts w:eastAsia="Times New Roman" w:cs="Times New Roman"/>
          <w:sz w:val="24"/>
          <w:szCs w:val="24"/>
          <w:lang w:eastAsia="tr-TR"/>
        </w:rPr>
      </w:pPr>
    </w:p>
    <w:p w14:paraId="48952BDC" w14:textId="77777777" w:rsidR="00A40172" w:rsidRPr="00330047" w:rsidRDefault="00A40172" w:rsidP="00A40172">
      <w:pPr>
        <w:rPr>
          <w:rFonts w:cs="Times New Roman"/>
          <w:sz w:val="24"/>
          <w:szCs w:val="24"/>
        </w:rPr>
      </w:pPr>
      <w:r>
        <w:rPr>
          <w:noProof/>
          <w:lang w:eastAsia="tr-TR"/>
        </w:rPr>
        <w:drawing>
          <wp:anchor distT="0" distB="0" distL="114300" distR="114300" simplePos="0" relativeHeight="251662336" behindDoc="1" locked="0" layoutInCell="1" allowOverlap="1" wp14:anchorId="218250A0" wp14:editId="7E3638B8">
            <wp:simplePos x="0" y="0"/>
            <wp:positionH relativeFrom="column">
              <wp:posOffset>3719195</wp:posOffset>
            </wp:positionH>
            <wp:positionV relativeFrom="paragraph">
              <wp:posOffset>286385</wp:posOffset>
            </wp:positionV>
            <wp:extent cx="1276350" cy="911225"/>
            <wp:effectExtent l="0" t="0" r="0" b="3175"/>
            <wp:wrapTight wrapText="bothSides">
              <wp:wrapPolygon edited="0">
                <wp:start x="0" y="0"/>
                <wp:lineTo x="0" y="21224"/>
                <wp:lineTo x="21278" y="21224"/>
                <wp:lineTo x="21278" y="0"/>
                <wp:lineTo x="0" y="0"/>
              </wp:wrapPolygon>
            </wp:wrapTight>
            <wp:docPr id="305" name="Resim 305" descr="taslak, çizgi, çocukların yaptığı resimler,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Resim 305" descr="taslak, çizgi, çocukların yaptığı resimler, çizim içeren bir resim&#10;&#10;Açıklama otomatik olarak oluşturuldu"/>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imes New Roman"/>
          <w:noProof/>
          <w:sz w:val="24"/>
          <w:szCs w:val="24"/>
          <w:lang w:eastAsia="tr-TR"/>
        </w:rPr>
        <w:drawing>
          <wp:anchor distT="0" distB="0" distL="114300" distR="114300" simplePos="0" relativeHeight="251661312" behindDoc="1" locked="0" layoutInCell="1" allowOverlap="1" wp14:anchorId="215CA264" wp14:editId="79CE9364">
            <wp:simplePos x="0" y="0"/>
            <wp:positionH relativeFrom="column">
              <wp:posOffset>110778</wp:posOffset>
            </wp:positionH>
            <wp:positionV relativeFrom="paragraph">
              <wp:posOffset>74930</wp:posOffset>
            </wp:positionV>
            <wp:extent cx="1452968" cy="568036"/>
            <wp:effectExtent l="0" t="0" r="0" b="3810"/>
            <wp:wrapNone/>
            <wp:docPr id="984963536" name="Resim 98496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52968" cy="568036"/>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sz w:val="24"/>
          <w:szCs w:val="24"/>
        </w:rPr>
        <w:t>Doç. Dr. Mustafa BİLGİN</w:t>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rPr>
        <w:tab/>
        <w:t>Dr. Öğr. Üyesi Ümüt Emrah KURT</w:t>
      </w:r>
    </w:p>
    <w:p w14:paraId="1DC074CF" w14:textId="77777777" w:rsidR="00A40172" w:rsidRDefault="00A40172" w:rsidP="00A40172">
      <w:pPr>
        <w:rPr>
          <w:rFonts w:cs="Times New Roman"/>
          <w:sz w:val="24"/>
          <w:szCs w:val="24"/>
        </w:rPr>
      </w:pPr>
    </w:p>
    <w:p w14:paraId="7B4DF386" w14:textId="77777777" w:rsidR="00A40172" w:rsidRPr="005D1A94" w:rsidRDefault="00A40172" w:rsidP="00A40172">
      <w:pPr>
        <w:rPr>
          <w:rFonts w:cs="Times New Roman"/>
          <w:sz w:val="24"/>
          <w:szCs w:val="24"/>
        </w:rPr>
      </w:pPr>
    </w:p>
    <w:p w14:paraId="78846312" w14:textId="77777777" w:rsidR="00A40172" w:rsidRDefault="00A40172" w:rsidP="00A40172">
      <w:pPr>
        <w:rPr>
          <w:rFonts w:cs="Times New Roman"/>
          <w:sz w:val="24"/>
          <w:szCs w:val="24"/>
        </w:rPr>
      </w:pPr>
    </w:p>
    <w:p w14:paraId="4E97A413" w14:textId="77777777" w:rsidR="00A90F35" w:rsidRDefault="00A90F35" w:rsidP="00A40172">
      <w:pPr>
        <w:jc w:val="center"/>
        <w:rPr>
          <w:rFonts w:cs="Times New Roman"/>
          <w:sz w:val="24"/>
          <w:szCs w:val="24"/>
        </w:rPr>
      </w:pPr>
    </w:p>
    <w:p w14:paraId="09D9B270" w14:textId="77777777" w:rsidR="00A40172" w:rsidRPr="005D1A94" w:rsidRDefault="00A40172" w:rsidP="00A40172">
      <w:pPr>
        <w:jc w:val="center"/>
        <w:rPr>
          <w:rFonts w:cs="Times New Roman"/>
          <w:sz w:val="24"/>
          <w:szCs w:val="24"/>
        </w:rPr>
      </w:pPr>
      <w:r>
        <w:rPr>
          <w:noProof/>
          <w:lang w:eastAsia="tr-TR"/>
        </w:rPr>
        <w:drawing>
          <wp:anchor distT="0" distB="0" distL="114300" distR="114300" simplePos="0" relativeHeight="251663360" behindDoc="1" locked="0" layoutInCell="1" allowOverlap="1" wp14:anchorId="04F964F5" wp14:editId="6EA2C79E">
            <wp:simplePos x="0" y="0"/>
            <wp:positionH relativeFrom="column">
              <wp:posOffset>2326640</wp:posOffset>
            </wp:positionH>
            <wp:positionV relativeFrom="paragraph">
              <wp:posOffset>238125</wp:posOffset>
            </wp:positionV>
            <wp:extent cx="1135380" cy="977265"/>
            <wp:effectExtent l="0" t="0" r="7620" b="0"/>
            <wp:wrapNone/>
            <wp:docPr id="17" name="Resim 17" descr="el yazısı, taslak, hat sanatı, kali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descr="el yazısı, taslak, hat sanatı, kaligrafi içeren bir resim&#10;&#10;Açıklama otomatik olarak oluşturuld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5380" cy="977265"/>
                    </a:xfrm>
                    <a:prstGeom prst="rect">
                      <a:avLst/>
                    </a:prstGeom>
                    <a:noFill/>
                    <a:ln>
                      <a:noFill/>
                    </a:ln>
                  </pic:spPr>
                </pic:pic>
              </a:graphicData>
            </a:graphic>
          </wp:anchor>
        </w:drawing>
      </w:r>
      <w:r>
        <w:rPr>
          <w:rFonts w:cs="Times New Roman"/>
          <w:sz w:val="24"/>
          <w:szCs w:val="24"/>
        </w:rPr>
        <w:t>Dr. Öğr. Üyesi Esen KAYA</w:t>
      </w:r>
    </w:p>
    <w:p w14:paraId="7F9F20C4" w14:textId="77777777" w:rsidR="00A40172" w:rsidRPr="005D1A94" w:rsidRDefault="00A40172" w:rsidP="00A40172">
      <w:pPr>
        <w:rPr>
          <w:rFonts w:cs="Times New Roman"/>
          <w:sz w:val="24"/>
          <w:szCs w:val="24"/>
        </w:rPr>
      </w:pPr>
    </w:p>
    <w:p w14:paraId="16B8F43E" w14:textId="77777777" w:rsidR="00A40172" w:rsidRPr="005D1A94" w:rsidRDefault="00A40172" w:rsidP="00A40172">
      <w:pPr>
        <w:rPr>
          <w:rFonts w:cs="Times New Roman"/>
          <w:sz w:val="24"/>
          <w:szCs w:val="24"/>
        </w:rPr>
      </w:pPr>
    </w:p>
    <w:p w14:paraId="507EBDB9" w14:textId="77777777" w:rsidR="00A40172" w:rsidRPr="005D1A94" w:rsidRDefault="00A40172" w:rsidP="00A40172">
      <w:pPr>
        <w:rPr>
          <w:rFonts w:cs="Times New Roman"/>
          <w:sz w:val="24"/>
          <w:szCs w:val="24"/>
        </w:rPr>
      </w:pPr>
    </w:p>
    <w:p w14:paraId="0AF6FF7D" w14:textId="46D85A3F" w:rsidR="00F752AE" w:rsidRPr="00E637E6" w:rsidRDefault="00F752AE" w:rsidP="00330047">
      <w:pPr>
        <w:spacing w:before="240" w:after="0" w:line="360" w:lineRule="auto"/>
        <w:jc w:val="both"/>
        <w:rPr>
          <w:rFonts w:eastAsia="Times New Roman" w:cs="Times New Roman"/>
          <w:sz w:val="24"/>
          <w:szCs w:val="24"/>
          <w:lang w:eastAsia="tr-TR"/>
        </w:rPr>
      </w:pPr>
    </w:p>
    <w:p w14:paraId="40B4042D" w14:textId="012AD65F"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17104DC2" w14:textId="77777777" w:rsidR="00183704" w:rsidRPr="005D1A94" w:rsidRDefault="00183704" w:rsidP="005E3CAF">
      <w:pPr>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0E17C" w14:textId="77777777" w:rsidR="003E73C8" w:rsidRDefault="003E73C8" w:rsidP="00ED1B46">
      <w:pPr>
        <w:spacing w:after="0" w:line="240" w:lineRule="auto"/>
      </w:pPr>
      <w:r>
        <w:separator/>
      </w:r>
    </w:p>
  </w:endnote>
  <w:endnote w:type="continuationSeparator" w:id="0">
    <w:p w14:paraId="18F29536" w14:textId="77777777" w:rsidR="003E73C8" w:rsidRDefault="003E73C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7F6C2F" w:rsidRDefault="007F6C2F">
        <w:pPr>
          <w:pStyle w:val="Footer"/>
          <w:pBdr>
            <w:top w:val="single" w:sz="4" w:space="1" w:color="D9D9D9" w:themeColor="background1" w:themeShade="D9"/>
          </w:pBdr>
          <w:jc w:val="right"/>
        </w:pPr>
        <w:r>
          <w:fldChar w:fldCharType="begin"/>
        </w:r>
        <w:r>
          <w:instrText>PAGE   \* MERGEFORMAT</w:instrText>
        </w:r>
        <w:r>
          <w:fldChar w:fldCharType="separate"/>
        </w:r>
        <w:r w:rsidR="00EB4AD2">
          <w:rPr>
            <w:noProof/>
          </w:rPr>
          <w:t>17</w:t>
        </w:r>
        <w:r>
          <w:fldChar w:fldCharType="end"/>
        </w:r>
        <w:r>
          <w:t xml:space="preserve"> | </w:t>
        </w:r>
        <w:r>
          <w:rPr>
            <w:color w:val="7F7F7F" w:themeColor="background1" w:themeShade="7F"/>
            <w:spacing w:val="60"/>
          </w:rPr>
          <w:t>Sayfa</w:t>
        </w:r>
      </w:p>
    </w:sdtContent>
  </w:sdt>
  <w:p w14:paraId="56923F14" w14:textId="77777777" w:rsidR="007F6C2F" w:rsidRDefault="007F6C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4C8FC" w14:textId="77777777" w:rsidR="003E73C8" w:rsidRDefault="003E73C8" w:rsidP="00ED1B46">
      <w:pPr>
        <w:spacing w:after="0" w:line="240" w:lineRule="auto"/>
      </w:pPr>
      <w:r>
        <w:separator/>
      </w:r>
    </w:p>
  </w:footnote>
  <w:footnote w:type="continuationSeparator" w:id="0">
    <w:p w14:paraId="62A169C7" w14:textId="77777777" w:rsidR="003E73C8" w:rsidRDefault="003E73C8" w:rsidP="00ED1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3"/>
    <w:rsid w:val="000055F7"/>
    <w:rsid w:val="00021548"/>
    <w:rsid w:val="00024287"/>
    <w:rsid w:val="000310A5"/>
    <w:rsid w:val="00031913"/>
    <w:rsid w:val="00034D00"/>
    <w:rsid w:val="000400EA"/>
    <w:rsid w:val="00047851"/>
    <w:rsid w:val="00056781"/>
    <w:rsid w:val="000573DC"/>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876CF"/>
    <w:rsid w:val="00195B74"/>
    <w:rsid w:val="00196F41"/>
    <w:rsid w:val="001B0005"/>
    <w:rsid w:val="001C440F"/>
    <w:rsid w:val="001C7A61"/>
    <w:rsid w:val="001D6C0A"/>
    <w:rsid w:val="001F211B"/>
    <w:rsid w:val="001F7059"/>
    <w:rsid w:val="00202235"/>
    <w:rsid w:val="00210A4D"/>
    <w:rsid w:val="00216019"/>
    <w:rsid w:val="002256C6"/>
    <w:rsid w:val="002263B0"/>
    <w:rsid w:val="0023290B"/>
    <w:rsid w:val="00244E2C"/>
    <w:rsid w:val="002552C7"/>
    <w:rsid w:val="00265B68"/>
    <w:rsid w:val="00273BE5"/>
    <w:rsid w:val="00286E4F"/>
    <w:rsid w:val="002A49DA"/>
    <w:rsid w:val="002A4A93"/>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75F37"/>
    <w:rsid w:val="003A0688"/>
    <w:rsid w:val="003B0D23"/>
    <w:rsid w:val="003B4A73"/>
    <w:rsid w:val="003C06ED"/>
    <w:rsid w:val="003C1636"/>
    <w:rsid w:val="003E20D4"/>
    <w:rsid w:val="003E30D0"/>
    <w:rsid w:val="003E33B3"/>
    <w:rsid w:val="003E73C8"/>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236D"/>
    <w:rsid w:val="004F768F"/>
    <w:rsid w:val="0052288E"/>
    <w:rsid w:val="00525DEF"/>
    <w:rsid w:val="005349C7"/>
    <w:rsid w:val="00535FA4"/>
    <w:rsid w:val="00537606"/>
    <w:rsid w:val="00541BCC"/>
    <w:rsid w:val="0056457B"/>
    <w:rsid w:val="00590639"/>
    <w:rsid w:val="0059130D"/>
    <w:rsid w:val="00593124"/>
    <w:rsid w:val="005A1610"/>
    <w:rsid w:val="005D14E6"/>
    <w:rsid w:val="005D1A94"/>
    <w:rsid w:val="005D2E76"/>
    <w:rsid w:val="005D4B6C"/>
    <w:rsid w:val="005E06BC"/>
    <w:rsid w:val="005E3CAF"/>
    <w:rsid w:val="005E74C7"/>
    <w:rsid w:val="005F07DC"/>
    <w:rsid w:val="0060495B"/>
    <w:rsid w:val="00612C02"/>
    <w:rsid w:val="00624E9B"/>
    <w:rsid w:val="00626ACA"/>
    <w:rsid w:val="0063072D"/>
    <w:rsid w:val="0063223E"/>
    <w:rsid w:val="006323EF"/>
    <w:rsid w:val="00641B4E"/>
    <w:rsid w:val="00650354"/>
    <w:rsid w:val="0067616D"/>
    <w:rsid w:val="006823E9"/>
    <w:rsid w:val="00682B9E"/>
    <w:rsid w:val="006837AC"/>
    <w:rsid w:val="00692BE6"/>
    <w:rsid w:val="006D2152"/>
    <w:rsid w:val="006E3637"/>
    <w:rsid w:val="007014DD"/>
    <w:rsid w:val="007035CC"/>
    <w:rsid w:val="00706A4D"/>
    <w:rsid w:val="00707753"/>
    <w:rsid w:val="00714B42"/>
    <w:rsid w:val="00721E87"/>
    <w:rsid w:val="00722955"/>
    <w:rsid w:val="00724D52"/>
    <w:rsid w:val="00726EA8"/>
    <w:rsid w:val="00730A1C"/>
    <w:rsid w:val="00733F9D"/>
    <w:rsid w:val="00766170"/>
    <w:rsid w:val="00774666"/>
    <w:rsid w:val="007A30A5"/>
    <w:rsid w:val="007B27B6"/>
    <w:rsid w:val="007B58A6"/>
    <w:rsid w:val="007C2D30"/>
    <w:rsid w:val="007C5ABE"/>
    <w:rsid w:val="007C7383"/>
    <w:rsid w:val="007D7E16"/>
    <w:rsid w:val="007F6C2F"/>
    <w:rsid w:val="007F7BB0"/>
    <w:rsid w:val="00803B9F"/>
    <w:rsid w:val="00804EF6"/>
    <w:rsid w:val="00806186"/>
    <w:rsid w:val="00811F6C"/>
    <w:rsid w:val="00812ED8"/>
    <w:rsid w:val="00821B25"/>
    <w:rsid w:val="00857737"/>
    <w:rsid w:val="0086467F"/>
    <w:rsid w:val="008805F9"/>
    <w:rsid w:val="00894CCB"/>
    <w:rsid w:val="008A0DF8"/>
    <w:rsid w:val="008A3F4B"/>
    <w:rsid w:val="008A60C3"/>
    <w:rsid w:val="008A6402"/>
    <w:rsid w:val="008B2586"/>
    <w:rsid w:val="008B56BA"/>
    <w:rsid w:val="008C5636"/>
    <w:rsid w:val="008D1699"/>
    <w:rsid w:val="008D56C9"/>
    <w:rsid w:val="008D7176"/>
    <w:rsid w:val="008E4AB7"/>
    <w:rsid w:val="008E58DE"/>
    <w:rsid w:val="008F789B"/>
    <w:rsid w:val="00907C6C"/>
    <w:rsid w:val="0091051E"/>
    <w:rsid w:val="00931628"/>
    <w:rsid w:val="0094273B"/>
    <w:rsid w:val="00943075"/>
    <w:rsid w:val="00944A7A"/>
    <w:rsid w:val="00951774"/>
    <w:rsid w:val="0097150C"/>
    <w:rsid w:val="00984949"/>
    <w:rsid w:val="009A34E3"/>
    <w:rsid w:val="009A40A3"/>
    <w:rsid w:val="009B42F1"/>
    <w:rsid w:val="009B63A1"/>
    <w:rsid w:val="009B774F"/>
    <w:rsid w:val="009D3795"/>
    <w:rsid w:val="009E3B7E"/>
    <w:rsid w:val="009E5CB1"/>
    <w:rsid w:val="009F0877"/>
    <w:rsid w:val="009F3174"/>
    <w:rsid w:val="00A00F76"/>
    <w:rsid w:val="00A079D9"/>
    <w:rsid w:val="00A23369"/>
    <w:rsid w:val="00A40172"/>
    <w:rsid w:val="00A43AB1"/>
    <w:rsid w:val="00A73D36"/>
    <w:rsid w:val="00A74185"/>
    <w:rsid w:val="00A7768B"/>
    <w:rsid w:val="00A77696"/>
    <w:rsid w:val="00A85530"/>
    <w:rsid w:val="00A90F35"/>
    <w:rsid w:val="00AA6C42"/>
    <w:rsid w:val="00AB7543"/>
    <w:rsid w:val="00AC1541"/>
    <w:rsid w:val="00AC4360"/>
    <w:rsid w:val="00AE3298"/>
    <w:rsid w:val="00AF300E"/>
    <w:rsid w:val="00AF5B27"/>
    <w:rsid w:val="00B04F29"/>
    <w:rsid w:val="00B10F92"/>
    <w:rsid w:val="00B24F93"/>
    <w:rsid w:val="00B3615C"/>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0D57"/>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D21"/>
    <w:rsid w:val="00DE4E1F"/>
    <w:rsid w:val="00DE5861"/>
    <w:rsid w:val="00DE5CE8"/>
    <w:rsid w:val="00DF4585"/>
    <w:rsid w:val="00E03B5E"/>
    <w:rsid w:val="00E23171"/>
    <w:rsid w:val="00E2563E"/>
    <w:rsid w:val="00E4371D"/>
    <w:rsid w:val="00E43A73"/>
    <w:rsid w:val="00E54290"/>
    <w:rsid w:val="00E56BB7"/>
    <w:rsid w:val="00E613ED"/>
    <w:rsid w:val="00E61BE3"/>
    <w:rsid w:val="00E637E6"/>
    <w:rsid w:val="00E76979"/>
    <w:rsid w:val="00E861E9"/>
    <w:rsid w:val="00E924D7"/>
    <w:rsid w:val="00EA310B"/>
    <w:rsid w:val="00EB4AD2"/>
    <w:rsid w:val="00EC2C85"/>
    <w:rsid w:val="00ED1B46"/>
    <w:rsid w:val="00ED57B8"/>
    <w:rsid w:val="00EE26F0"/>
    <w:rsid w:val="00EF0AFC"/>
    <w:rsid w:val="00EF41AB"/>
    <w:rsid w:val="00F042B5"/>
    <w:rsid w:val="00F314AF"/>
    <w:rsid w:val="00F3171E"/>
    <w:rsid w:val="00F37CF5"/>
    <w:rsid w:val="00F40FC0"/>
    <w:rsid w:val="00F6041A"/>
    <w:rsid w:val="00F726D6"/>
    <w:rsid w:val="00F752AE"/>
    <w:rsid w:val="00F816B3"/>
    <w:rsid w:val="00F8291D"/>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DD"/>
    <w:rPr>
      <w:rFonts w:ascii="Times New Roman" w:hAnsi="Times New Roman"/>
    </w:rPr>
  </w:style>
  <w:style w:type="paragraph" w:styleId="Heading1">
    <w:name w:val="heading 1"/>
    <w:basedOn w:val="Normal"/>
    <w:next w:val="Normal"/>
    <w:link w:val="Heading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Paragraph">
    <w:name w:val="List Paragraph"/>
    <w:basedOn w:val="Normal"/>
    <w:uiPriority w:val="1"/>
    <w:qFormat/>
    <w:rsid w:val="000971C2"/>
    <w:pPr>
      <w:ind w:left="720"/>
      <w:contextualSpacing/>
    </w:pPr>
  </w:style>
  <w:style w:type="character" w:customStyle="1" w:styleId="Heading2Char">
    <w:name w:val="Heading 2 Char"/>
    <w:basedOn w:val="DefaultParagraphFont"/>
    <w:link w:val="Heading2"/>
    <w:uiPriority w:val="9"/>
    <w:semiHidden/>
    <w:rsid w:val="002C15F2"/>
    <w:rPr>
      <w:rFonts w:ascii="Times New Roman" w:eastAsiaTheme="majorEastAsia" w:hAnsi="Times New Roman" w:cstheme="majorBidi"/>
      <w:color w:val="000000" w:themeColor="text1"/>
      <w:sz w:val="24"/>
      <w:szCs w:val="26"/>
    </w:rPr>
  </w:style>
  <w:style w:type="character" w:customStyle="1" w:styleId="Heading1Char">
    <w:name w:val="Heading 1 Char"/>
    <w:basedOn w:val="DefaultParagraphFont"/>
    <w:link w:val="Heading1"/>
    <w:uiPriority w:val="9"/>
    <w:rsid w:val="009D3795"/>
    <w:rPr>
      <w:rFonts w:ascii="Times New Roman" w:eastAsiaTheme="majorEastAsia" w:hAnsi="Times New Roman" w:cstheme="majorBidi"/>
      <w:color w:val="000000" w:themeColor="text1"/>
      <w:sz w:val="24"/>
      <w:szCs w:val="32"/>
    </w:rPr>
  </w:style>
  <w:style w:type="character" w:customStyle="1" w:styleId="Heading3Char">
    <w:name w:val="Heading 3 Char"/>
    <w:basedOn w:val="DefaultParagraphFont"/>
    <w:link w:val="Heading3"/>
    <w:uiPriority w:val="9"/>
    <w:rsid w:val="002C15F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OC1">
    <w:name w:val="toc 1"/>
    <w:basedOn w:val="Normal"/>
    <w:next w:val="Normal"/>
    <w:autoRedefine/>
    <w:uiPriority w:val="39"/>
    <w:unhideWhenUsed/>
    <w:rsid w:val="00EF0AFC"/>
    <w:pPr>
      <w:spacing w:after="100"/>
    </w:pPr>
  </w:style>
  <w:style w:type="paragraph" w:styleId="TOC2">
    <w:name w:val="toc 2"/>
    <w:basedOn w:val="Normal"/>
    <w:next w:val="Normal"/>
    <w:autoRedefine/>
    <w:uiPriority w:val="39"/>
    <w:unhideWhenUsed/>
    <w:rsid w:val="00EF0AFC"/>
    <w:pPr>
      <w:spacing w:after="100"/>
      <w:ind w:left="220"/>
    </w:pPr>
  </w:style>
  <w:style w:type="paragraph" w:styleId="TOC3">
    <w:name w:val="toc 3"/>
    <w:basedOn w:val="Normal"/>
    <w:next w:val="Normal"/>
    <w:autoRedefine/>
    <w:uiPriority w:val="39"/>
    <w:unhideWhenUsed/>
    <w:rsid w:val="00EF0AFC"/>
    <w:pPr>
      <w:spacing w:after="100"/>
      <w:ind w:left="440"/>
    </w:pPr>
  </w:style>
  <w:style w:type="character" w:styleId="Hyperlink">
    <w:name w:val="Hyperlink"/>
    <w:basedOn w:val="DefaultParagraphFont"/>
    <w:uiPriority w:val="99"/>
    <w:unhideWhenUsed/>
    <w:rsid w:val="00EF0AFC"/>
    <w:rPr>
      <w:color w:val="0563C1" w:themeColor="hyperlink"/>
      <w:u w:val="single"/>
    </w:rPr>
  </w:style>
  <w:style w:type="paragraph" w:styleId="TableofFigures">
    <w:name w:val="table of figures"/>
    <w:basedOn w:val="Normal"/>
    <w:next w:val="Normal"/>
    <w:uiPriority w:val="99"/>
    <w:unhideWhenUsed/>
    <w:rsid w:val="00ED1B46"/>
    <w:pPr>
      <w:spacing w:after="0"/>
    </w:pPr>
  </w:style>
  <w:style w:type="paragraph" w:styleId="Header">
    <w:name w:val="header"/>
    <w:basedOn w:val="Normal"/>
    <w:link w:val="HeaderChar"/>
    <w:uiPriority w:val="99"/>
    <w:unhideWhenUsed/>
    <w:rsid w:val="00ED1B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B46"/>
  </w:style>
  <w:style w:type="paragraph" w:styleId="Footer">
    <w:name w:val="footer"/>
    <w:basedOn w:val="Normal"/>
    <w:link w:val="FooterChar"/>
    <w:uiPriority w:val="99"/>
    <w:unhideWhenUsed/>
    <w:rsid w:val="00ED1B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B46"/>
  </w:style>
  <w:style w:type="paragraph" w:styleId="NoSpacing">
    <w:name w:val="No Spacing"/>
    <w:uiPriority w:val="1"/>
    <w:qFormat/>
    <w:rsid w:val="00ED1B46"/>
    <w:pPr>
      <w:spacing w:after="0" w:line="240" w:lineRule="auto"/>
    </w:pPr>
  </w:style>
  <w:style w:type="table" w:customStyle="1" w:styleId="TabloKlavuzu1">
    <w:name w:val="Tablo Kılavuzu1"/>
    <w:basedOn w:val="TableNormal"/>
    <w:next w:val="TableGrid"/>
    <w:rsid w:val="002B38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basedOn w:val="TableNormal"/>
    <w:uiPriority w:val="59"/>
    <w:rsid w:val="00C547E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52"/>
    <w:rPr>
      <w:rFonts w:ascii="Tahoma" w:hAnsi="Tahoma" w:cs="Tahoma"/>
      <w:sz w:val="16"/>
      <w:szCs w:val="16"/>
    </w:rPr>
  </w:style>
  <w:style w:type="table" w:customStyle="1" w:styleId="TabloKlavuzu3">
    <w:name w:val="Tablo Kılavuzu3"/>
    <w:basedOn w:val="TableNormal"/>
    <w:next w:val="TableGrid"/>
    <w:uiPriority w:val="39"/>
    <w:rsid w:val="007C7383"/>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TableNormal"/>
    <w:next w:val="TableGrid"/>
    <w:uiPriority w:val="39"/>
    <w:rsid w:val="0059130D"/>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TableNormal"/>
    <w:next w:val="TableGrid"/>
    <w:uiPriority w:val="39"/>
    <w:rsid w:val="0005678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TableNormal"/>
    <w:next w:val="TableGrid"/>
    <w:uiPriority w:val="39"/>
    <w:rsid w:val="00A85530"/>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TableNormal"/>
    <w:next w:val="TableGrid"/>
    <w:uiPriority w:val="39"/>
    <w:rsid w:val="00AF300E"/>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TableNormal"/>
    <w:next w:val="TableGrid"/>
    <w:uiPriority w:val="39"/>
    <w:rsid w:val="0023290B"/>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TableNormal"/>
    <w:next w:val="TableGrid"/>
    <w:uiPriority w:val="59"/>
    <w:rsid w:val="008F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TableNormal"/>
    <w:next w:val="TableGrid"/>
    <w:uiPriority w:val="59"/>
    <w:rsid w:val="00443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TableNormal"/>
    <w:next w:val="TableGrid"/>
    <w:uiPriority w:val="59"/>
    <w:rsid w:val="00443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TableNormal"/>
    <w:next w:val="TableGrid"/>
    <w:uiPriority w:val="59"/>
    <w:rsid w:val="004D67B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TableNormal"/>
    <w:next w:val="TableGrid"/>
    <w:uiPriority w:val="59"/>
    <w:rsid w:val="004D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1">
    <w:name w:val="Çözümlenmeyen Bahsetme1"/>
    <w:basedOn w:val="DefaultParagraphFont"/>
    <w:uiPriority w:val="99"/>
    <w:semiHidden/>
    <w:unhideWhenUsed/>
    <w:rsid w:val="00E43A73"/>
    <w:rPr>
      <w:color w:val="605E5C"/>
      <w:shd w:val="clear" w:color="auto" w:fill="E1DFDD"/>
    </w:rPr>
  </w:style>
  <w:style w:type="paragraph" w:styleId="NormalWeb">
    <w:name w:val="Normal (Web)"/>
    <w:basedOn w:val="Normal"/>
    <w:uiPriority w:val="99"/>
    <w:semiHidden/>
    <w:unhideWhenUsed/>
    <w:rsid w:val="005D4B6C"/>
    <w:pPr>
      <w:spacing w:before="100" w:beforeAutospacing="1" w:after="100" w:afterAutospacing="1" w:line="240" w:lineRule="auto"/>
    </w:pPr>
    <w:rPr>
      <w:rFonts w:eastAsia="Times New Roman" w:cs="Times New Roman"/>
      <w:sz w:val="24"/>
      <w:szCs w:val="24"/>
      <w:lang w:eastAsia="tr-TR"/>
    </w:rPr>
  </w:style>
  <w:style w:type="character" w:styleId="Strong">
    <w:name w:val="Strong"/>
    <w:basedOn w:val="DefaultParagraphFont"/>
    <w:uiPriority w:val="22"/>
    <w:qFormat/>
    <w:rsid w:val="005D4B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DD"/>
    <w:rPr>
      <w:rFonts w:ascii="Times New Roman" w:hAnsi="Times New Roman"/>
    </w:rPr>
  </w:style>
  <w:style w:type="paragraph" w:styleId="Heading1">
    <w:name w:val="heading 1"/>
    <w:basedOn w:val="Normal"/>
    <w:next w:val="Normal"/>
    <w:link w:val="Heading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Paragraph">
    <w:name w:val="List Paragraph"/>
    <w:basedOn w:val="Normal"/>
    <w:uiPriority w:val="1"/>
    <w:qFormat/>
    <w:rsid w:val="000971C2"/>
    <w:pPr>
      <w:ind w:left="720"/>
      <w:contextualSpacing/>
    </w:pPr>
  </w:style>
  <w:style w:type="character" w:customStyle="1" w:styleId="Heading2Char">
    <w:name w:val="Heading 2 Char"/>
    <w:basedOn w:val="DefaultParagraphFont"/>
    <w:link w:val="Heading2"/>
    <w:uiPriority w:val="9"/>
    <w:semiHidden/>
    <w:rsid w:val="002C15F2"/>
    <w:rPr>
      <w:rFonts w:ascii="Times New Roman" w:eastAsiaTheme="majorEastAsia" w:hAnsi="Times New Roman" w:cstheme="majorBidi"/>
      <w:color w:val="000000" w:themeColor="text1"/>
      <w:sz w:val="24"/>
      <w:szCs w:val="26"/>
    </w:rPr>
  </w:style>
  <w:style w:type="character" w:customStyle="1" w:styleId="Heading1Char">
    <w:name w:val="Heading 1 Char"/>
    <w:basedOn w:val="DefaultParagraphFont"/>
    <w:link w:val="Heading1"/>
    <w:uiPriority w:val="9"/>
    <w:rsid w:val="009D3795"/>
    <w:rPr>
      <w:rFonts w:ascii="Times New Roman" w:eastAsiaTheme="majorEastAsia" w:hAnsi="Times New Roman" w:cstheme="majorBidi"/>
      <w:color w:val="000000" w:themeColor="text1"/>
      <w:sz w:val="24"/>
      <w:szCs w:val="32"/>
    </w:rPr>
  </w:style>
  <w:style w:type="character" w:customStyle="1" w:styleId="Heading3Char">
    <w:name w:val="Heading 3 Char"/>
    <w:basedOn w:val="DefaultParagraphFont"/>
    <w:link w:val="Heading3"/>
    <w:uiPriority w:val="9"/>
    <w:rsid w:val="002C15F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OC1">
    <w:name w:val="toc 1"/>
    <w:basedOn w:val="Normal"/>
    <w:next w:val="Normal"/>
    <w:autoRedefine/>
    <w:uiPriority w:val="39"/>
    <w:unhideWhenUsed/>
    <w:rsid w:val="00EF0AFC"/>
    <w:pPr>
      <w:spacing w:after="100"/>
    </w:pPr>
  </w:style>
  <w:style w:type="paragraph" w:styleId="TOC2">
    <w:name w:val="toc 2"/>
    <w:basedOn w:val="Normal"/>
    <w:next w:val="Normal"/>
    <w:autoRedefine/>
    <w:uiPriority w:val="39"/>
    <w:unhideWhenUsed/>
    <w:rsid w:val="00EF0AFC"/>
    <w:pPr>
      <w:spacing w:after="100"/>
      <w:ind w:left="220"/>
    </w:pPr>
  </w:style>
  <w:style w:type="paragraph" w:styleId="TOC3">
    <w:name w:val="toc 3"/>
    <w:basedOn w:val="Normal"/>
    <w:next w:val="Normal"/>
    <w:autoRedefine/>
    <w:uiPriority w:val="39"/>
    <w:unhideWhenUsed/>
    <w:rsid w:val="00EF0AFC"/>
    <w:pPr>
      <w:spacing w:after="100"/>
      <w:ind w:left="440"/>
    </w:pPr>
  </w:style>
  <w:style w:type="character" w:styleId="Hyperlink">
    <w:name w:val="Hyperlink"/>
    <w:basedOn w:val="DefaultParagraphFont"/>
    <w:uiPriority w:val="99"/>
    <w:unhideWhenUsed/>
    <w:rsid w:val="00EF0AFC"/>
    <w:rPr>
      <w:color w:val="0563C1" w:themeColor="hyperlink"/>
      <w:u w:val="single"/>
    </w:rPr>
  </w:style>
  <w:style w:type="paragraph" w:styleId="TableofFigures">
    <w:name w:val="table of figures"/>
    <w:basedOn w:val="Normal"/>
    <w:next w:val="Normal"/>
    <w:uiPriority w:val="99"/>
    <w:unhideWhenUsed/>
    <w:rsid w:val="00ED1B46"/>
    <w:pPr>
      <w:spacing w:after="0"/>
    </w:pPr>
  </w:style>
  <w:style w:type="paragraph" w:styleId="Header">
    <w:name w:val="header"/>
    <w:basedOn w:val="Normal"/>
    <w:link w:val="HeaderChar"/>
    <w:uiPriority w:val="99"/>
    <w:unhideWhenUsed/>
    <w:rsid w:val="00ED1B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B46"/>
  </w:style>
  <w:style w:type="paragraph" w:styleId="Footer">
    <w:name w:val="footer"/>
    <w:basedOn w:val="Normal"/>
    <w:link w:val="FooterChar"/>
    <w:uiPriority w:val="99"/>
    <w:unhideWhenUsed/>
    <w:rsid w:val="00ED1B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B46"/>
  </w:style>
  <w:style w:type="paragraph" w:styleId="NoSpacing">
    <w:name w:val="No Spacing"/>
    <w:uiPriority w:val="1"/>
    <w:qFormat/>
    <w:rsid w:val="00ED1B46"/>
    <w:pPr>
      <w:spacing w:after="0" w:line="240" w:lineRule="auto"/>
    </w:pPr>
  </w:style>
  <w:style w:type="table" w:customStyle="1" w:styleId="TabloKlavuzu1">
    <w:name w:val="Tablo Kılavuzu1"/>
    <w:basedOn w:val="TableNormal"/>
    <w:next w:val="TableGrid"/>
    <w:rsid w:val="002B38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basedOn w:val="TableNormal"/>
    <w:uiPriority w:val="59"/>
    <w:rsid w:val="00C547E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52"/>
    <w:rPr>
      <w:rFonts w:ascii="Tahoma" w:hAnsi="Tahoma" w:cs="Tahoma"/>
      <w:sz w:val="16"/>
      <w:szCs w:val="16"/>
    </w:rPr>
  </w:style>
  <w:style w:type="table" w:customStyle="1" w:styleId="TabloKlavuzu3">
    <w:name w:val="Tablo Kılavuzu3"/>
    <w:basedOn w:val="TableNormal"/>
    <w:next w:val="TableGrid"/>
    <w:uiPriority w:val="39"/>
    <w:rsid w:val="007C7383"/>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TableNormal"/>
    <w:next w:val="TableGrid"/>
    <w:uiPriority w:val="39"/>
    <w:rsid w:val="0059130D"/>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TableNormal"/>
    <w:next w:val="TableGrid"/>
    <w:uiPriority w:val="39"/>
    <w:rsid w:val="0005678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TableNormal"/>
    <w:next w:val="TableGrid"/>
    <w:uiPriority w:val="39"/>
    <w:rsid w:val="00A85530"/>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TableNormal"/>
    <w:next w:val="TableGrid"/>
    <w:uiPriority w:val="39"/>
    <w:rsid w:val="00AF300E"/>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TableNormal"/>
    <w:next w:val="TableGrid"/>
    <w:uiPriority w:val="39"/>
    <w:rsid w:val="0023290B"/>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TableNormal"/>
    <w:next w:val="TableGrid"/>
    <w:uiPriority w:val="59"/>
    <w:rsid w:val="008F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TableNormal"/>
    <w:next w:val="TableGrid"/>
    <w:uiPriority w:val="59"/>
    <w:rsid w:val="00443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TableNormal"/>
    <w:next w:val="TableGrid"/>
    <w:uiPriority w:val="59"/>
    <w:rsid w:val="00443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TableNormal"/>
    <w:next w:val="TableGrid"/>
    <w:uiPriority w:val="59"/>
    <w:rsid w:val="004D67B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TableNormal"/>
    <w:next w:val="TableGrid"/>
    <w:uiPriority w:val="59"/>
    <w:rsid w:val="004D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1">
    <w:name w:val="Çözümlenmeyen Bahsetme1"/>
    <w:basedOn w:val="DefaultParagraphFont"/>
    <w:uiPriority w:val="99"/>
    <w:semiHidden/>
    <w:unhideWhenUsed/>
    <w:rsid w:val="00E43A73"/>
    <w:rPr>
      <w:color w:val="605E5C"/>
      <w:shd w:val="clear" w:color="auto" w:fill="E1DFDD"/>
    </w:rPr>
  </w:style>
  <w:style w:type="paragraph" w:styleId="NormalWeb">
    <w:name w:val="Normal (Web)"/>
    <w:basedOn w:val="Normal"/>
    <w:uiPriority w:val="99"/>
    <w:semiHidden/>
    <w:unhideWhenUsed/>
    <w:rsid w:val="005D4B6C"/>
    <w:pPr>
      <w:spacing w:before="100" w:beforeAutospacing="1" w:after="100" w:afterAutospacing="1" w:line="240" w:lineRule="auto"/>
    </w:pPr>
    <w:rPr>
      <w:rFonts w:eastAsia="Times New Roman" w:cs="Times New Roman"/>
      <w:sz w:val="24"/>
      <w:szCs w:val="24"/>
      <w:lang w:eastAsia="tr-TR"/>
    </w:rPr>
  </w:style>
  <w:style w:type="character" w:styleId="Strong">
    <w:name w:val="Strong"/>
    <w:basedOn w:val="DefaultParagraphFont"/>
    <w:uiPriority w:val="22"/>
    <w:qFormat/>
    <w:rsid w:val="005D4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 w:id="18957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ratejikplan@aku.edu.tr"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C628-2099-4D0A-AE97-C6E6637B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23</Pages>
  <Words>6598</Words>
  <Characters>37611</Characters>
  <Application>Microsoft Office Word</Application>
  <DocSecurity>0</DocSecurity>
  <Lines>313</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44121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Begüm</cp:lastModifiedBy>
  <cp:revision>49</cp:revision>
  <cp:lastPrinted>2024-12-12T10:28:00Z</cp:lastPrinted>
  <dcterms:created xsi:type="dcterms:W3CDTF">2021-11-22T11:59:00Z</dcterms:created>
  <dcterms:modified xsi:type="dcterms:W3CDTF">2026-01-06T11:57:00Z</dcterms:modified>
</cp:coreProperties>
</file>